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027" w:rsidRPr="000C6595" w:rsidRDefault="000C6595" w:rsidP="003914BA">
      <w:pPr>
        <w:spacing w:after="0" w:line="360" w:lineRule="auto"/>
        <w:jc w:val="center"/>
        <w:rPr>
          <w:rFonts w:ascii="Times New Roman" w:hAnsi="Times New Roman" w:cs="Times New Roman"/>
          <w:b/>
          <w:sz w:val="44"/>
          <w:szCs w:val="40"/>
        </w:rPr>
      </w:pPr>
      <w:r>
        <w:rPr>
          <w:noProof/>
          <w:lang w:eastAsia="ru-RU"/>
        </w:rPr>
        <w:drawing>
          <wp:anchor distT="0" distB="0" distL="114300" distR="114300" simplePos="0" relativeHeight="251658240" behindDoc="1" locked="0" layoutInCell="1" allowOverlap="1">
            <wp:simplePos x="0" y="0"/>
            <wp:positionH relativeFrom="column">
              <wp:posOffset>-761365</wp:posOffset>
            </wp:positionH>
            <wp:positionV relativeFrom="paragraph">
              <wp:posOffset>-443865</wp:posOffset>
            </wp:positionV>
            <wp:extent cx="2540635" cy="3576955"/>
            <wp:effectExtent l="0" t="0" r="0" b="4445"/>
            <wp:wrapThrough wrapText="bothSides">
              <wp:wrapPolygon edited="0">
                <wp:start x="5183" y="460"/>
                <wp:lineTo x="5183" y="1495"/>
                <wp:lineTo x="5507" y="2531"/>
                <wp:lineTo x="5831" y="2991"/>
                <wp:lineTo x="11175" y="4371"/>
                <wp:lineTo x="12957" y="4371"/>
                <wp:lineTo x="6640" y="6097"/>
                <wp:lineTo x="162" y="7477"/>
                <wp:lineTo x="162" y="8858"/>
                <wp:lineTo x="2267" y="9893"/>
                <wp:lineTo x="3725" y="9893"/>
                <wp:lineTo x="3077" y="11734"/>
                <wp:lineTo x="2915" y="15645"/>
                <wp:lineTo x="3725" y="17255"/>
                <wp:lineTo x="0" y="18291"/>
                <wp:lineTo x="0" y="20016"/>
                <wp:lineTo x="5183" y="20937"/>
                <wp:lineTo x="5183" y="21512"/>
                <wp:lineTo x="20893" y="21512"/>
                <wp:lineTo x="21217" y="20937"/>
                <wp:lineTo x="20245" y="19671"/>
                <wp:lineTo x="19921" y="19096"/>
                <wp:lineTo x="21379" y="17140"/>
                <wp:lineTo x="19435" y="15415"/>
                <wp:lineTo x="19435" y="13919"/>
                <wp:lineTo x="19273" y="13574"/>
                <wp:lineTo x="17978" y="11734"/>
                <wp:lineTo x="17654" y="9778"/>
                <wp:lineTo x="16844" y="8973"/>
                <wp:lineTo x="15710" y="8053"/>
                <wp:lineTo x="12471" y="6212"/>
                <wp:lineTo x="13605" y="5867"/>
                <wp:lineTo x="14414" y="4716"/>
                <wp:lineTo x="14090" y="4371"/>
                <wp:lineTo x="11337" y="2531"/>
                <wp:lineTo x="11661" y="1956"/>
                <wp:lineTo x="10365" y="1495"/>
                <wp:lineTo x="5993" y="460"/>
                <wp:lineTo x="5183" y="460"/>
              </wp:wrapPolygon>
            </wp:wrapThrough>
            <wp:docPr id="1" name="Рисунок 1" descr="http://images.easyfreeclipart.com/646/in-the-post-entitled-guard-your-heart-i-discussed-importance-646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easyfreeclipart.com/646/in-the-post-entitled-guard-your-heart-i-discussed-importance-646215.png"/>
                    <pic:cNvPicPr>
                      <a:picLocks noChangeAspect="1" noChangeArrowheads="1"/>
                    </pic:cNvPicPr>
                  </pic:nvPicPr>
                  <pic:blipFill rotWithShape="1">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512" r="9869"/>
                    <a:stretch/>
                  </pic:blipFill>
                  <pic:spPr bwMode="auto">
                    <a:xfrm>
                      <a:off x="0" y="0"/>
                      <a:ext cx="2540635" cy="357695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0F2027" w:rsidRPr="000C6595">
        <w:rPr>
          <w:rFonts w:ascii="Times New Roman" w:hAnsi="Times New Roman" w:cs="Times New Roman"/>
          <w:b/>
          <w:sz w:val="44"/>
          <w:szCs w:val="40"/>
        </w:rPr>
        <w:t>Рекомендации для родителей</w:t>
      </w:r>
    </w:p>
    <w:p w:rsidR="000C6595" w:rsidRDefault="000F2027" w:rsidP="000C6595">
      <w:pPr>
        <w:spacing w:after="0" w:line="360" w:lineRule="auto"/>
        <w:jc w:val="center"/>
        <w:rPr>
          <w:rFonts w:ascii="Times New Roman" w:hAnsi="Times New Roman" w:cs="Times New Roman"/>
          <w:b/>
          <w:sz w:val="48"/>
          <w:szCs w:val="40"/>
        </w:rPr>
      </w:pPr>
      <w:r w:rsidRPr="000C6595">
        <w:rPr>
          <w:rFonts w:ascii="Times New Roman" w:hAnsi="Times New Roman" w:cs="Times New Roman"/>
          <w:b/>
          <w:sz w:val="48"/>
          <w:szCs w:val="40"/>
        </w:rPr>
        <w:t xml:space="preserve">«Учимся </w:t>
      </w:r>
      <w:r w:rsidR="000C6595" w:rsidRPr="000C6595">
        <w:rPr>
          <w:rFonts w:ascii="Times New Roman" w:hAnsi="Times New Roman" w:cs="Times New Roman"/>
          <w:b/>
          <w:sz w:val="48"/>
          <w:szCs w:val="40"/>
        </w:rPr>
        <w:t xml:space="preserve">СЛУШАТЬ и </w:t>
      </w:r>
    </w:p>
    <w:p w:rsidR="000F2027" w:rsidRPr="000C6595" w:rsidRDefault="000C6595" w:rsidP="000C6595">
      <w:pPr>
        <w:spacing w:after="0" w:line="360" w:lineRule="auto"/>
        <w:jc w:val="center"/>
        <w:rPr>
          <w:rFonts w:ascii="Times New Roman" w:hAnsi="Times New Roman" w:cs="Times New Roman"/>
          <w:b/>
          <w:sz w:val="32"/>
          <w:szCs w:val="28"/>
        </w:rPr>
      </w:pPr>
      <w:r w:rsidRPr="000C6595">
        <w:rPr>
          <w:rFonts w:ascii="Times New Roman" w:hAnsi="Times New Roman" w:cs="Times New Roman"/>
          <w:b/>
          <w:sz w:val="48"/>
          <w:szCs w:val="40"/>
        </w:rPr>
        <w:t>пробуем ПОНИМАТЬ музыку»</w:t>
      </w:r>
    </w:p>
    <w:p w:rsidR="000F2027" w:rsidRPr="000F2027" w:rsidRDefault="00591018" w:rsidP="0059101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слушания скачайте архив «</w:t>
      </w:r>
      <w:r w:rsidRPr="000F2027">
        <w:rPr>
          <w:rFonts w:ascii="Times New Roman" w:hAnsi="Times New Roman" w:cs="Times New Roman"/>
          <w:sz w:val="28"/>
          <w:szCs w:val="28"/>
        </w:rPr>
        <w:t>Музыкальные произведения для слушания дома</w:t>
      </w:r>
      <w:r>
        <w:rPr>
          <w:rFonts w:ascii="Times New Roman" w:hAnsi="Times New Roman" w:cs="Times New Roman"/>
          <w:sz w:val="28"/>
          <w:szCs w:val="28"/>
        </w:rPr>
        <w:t xml:space="preserve">»: </w:t>
      </w:r>
      <w:bookmarkStart w:id="0" w:name="_GoBack"/>
      <w:r w:rsidRPr="00591018">
        <w:rPr>
          <w:rFonts w:ascii="Times New Roman" w:hAnsi="Times New Roman" w:cs="Times New Roman"/>
          <w:sz w:val="28"/>
          <w:szCs w:val="28"/>
        </w:rPr>
        <w:t>https://yadi.sk/d/zZHW3eBl3Tbwrq</w:t>
      </w:r>
      <w:bookmarkEnd w:id="0"/>
      <w:r>
        <w:rPr>
          <w:rFonts w:ascii="Times New Roman" w:hAnsi="Times New Roman" w:cs="Times New Roman"/>
          <w:sz w:val="28"/>
          <w:szCs w:val="28"/>
        </w:rPr>
        <w:t>)</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1. Прежде всего,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3. Это может быть вокальная музыка (музыка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4. Конечно, слушать вокальную музыку легче, ведь те</w:t>
      </w:r>
      <w:proofErr w:type="gramStart"/>
      <w:r w:rsidRPr="000F2027">
        <w:rPr>
          <w:rFonts w:ascii="Times New Roman" w:hAnsi="Times New Roman" w:cs="Times New Roman"/>
          <w:sz w:val="28"/>
          <w:szCs w:val="28"/>
        </w:rPr>
        <w:t>кст вс</w:t>
      </w:r>
      <w:proofErr w:type="gramEnd"/>
      <w:r w:rsidRPr="000F2027">
        <w:rPr>
          <w:rFonts w:ascii="Times New Roman" w:hAnsi="Times New Roman" w:cs="Times New Roman"/>
          <w:sz w:val="28"/>
          <w:szCs w:val="28"/>
        </w:rPr>
        <w:t>егда подскажет, о чем хотел сообщить композитор, какими мыслями хотел поделиться.</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5. В инструментальной музыке слов нет. Но от этого она не становится менее интересной. </w:t>
      </w:r>
      <w:r>
        <w:rPr>
          <w:rFonts w:ascii="Times New Roman" w:hAnsi="Times New Roman" w:cs="Times New Roman"/>
          <w:sz w:val="28"/>
          <w:szCs w:val="28"/>
        </w:rPr>
        <w:t>Найди</w:t>
      </w:r>
      <w:r w:rsidRPr="000F2027">
        <w:rPr>
          <w:rFonts w:ascii="Times New Roman" w:hAnsi="Times New Roman" w:cs="Times New Roman"/>
          <w:sz w:val="28"/>
          <w:szCs w:val="28"/>
        </w:rPr>
        <w:t xml:space="preserve">те </w:t>
      </w:r>
      <w:r>
        <w:rPr>
          <w:rFonts w:ascii="Times New Roman" w:hAnsi="Times New Roman" w:cs="Times New Roman"/>
          <w:sz w:val="28"/>
          <w:szCs w:val="28"/>
        </w:rPr>
        <w:t xml:space="preserve">аудио </w:t>
      </w:r>
      <w:r w:rsidRPr="000F2027">
        <w:rPr>
          <w:rFonts w:ascii="Times New Roman" w:hAnsi="Times New Roman" w:cs="Times New Roman"/>
          <w:sz w:val="28"/>
          <w:szCs w:val="28"/>
        </w:rPr>
        <w:t>запись известного сочинения П</w:t>
      </w:r>
      <w:r w:rsidR="007F2B0A">
        <w:rPr>
          <w:rFonts w:ascii="Times New Roman" w:hAnsi="Times New Roman" w:cs="Times New Roman"/>
          <w:sz w:val="28"/>
          <w:szCs w:val="28"/>
        </w:rPr>
        <w:t xml:space="preserve">етра </w:t>
      </w:r>
      <w:r w:rsidR="007F2B0A">
        <w:rPr>
          <w:rFonts w:ascii="Times New Roman" w:hAnsi="Times New Roman" w:cs="Times New Roman"/>
          <w:sz w:val="28"/>
          <w:szCs w:val="28"/>
        </w:rPr>
        <w:lastRenderedPageBreak/>
        <w:t>Ильича</w:t>
      </w:r>
      <w:r w:rsidRPr="000F2027">
        <w:rPr>
          <w:rFonts w:ascii="Times New Roman" w:hAnsi="Times New Roman" w:cs="Times New Roman"/>
          <w:sz w:val="28"/>
          <w:szCs w:val="28"/>
        </w:rPr>
        <w:t xml:space="preserve">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w:t>
      </w:r>
      <w:r w:rsidR="007F2B0A">
        <w:rPr>
          <w:rFonts w:ascii="Times New Roman" w:hAnsi="Times New Roman" w:cs="Times New Roman"/>
          <w:sz w:val="28"/>
          <w:szCs w:val="28"/>
        </w:rPr>
        <w:t>ергея Сергеевича</w:t>
      </w:r>
      <w:r w:rsidRPr="000F2027">
        <w:rPr>
          <w:rFonts w:ascii="Times New Roman" w:hAnsi="Times New Roman" w:cs="Times New Roman"/>
          <w:sz w:val="28"/>
          <w:szCs w:val="28"/>
        </w:rPr>
        <w:t xml:space="preserve">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В «Детском альбоме» А</w:t>
      </w:r>
      <w:r w:rsidR="00012A46">
        <w:rPr>
          <w:rFonts w:ascii="Times New Roman" w:hAnsi="Times New Roman" w:cs="Times New Roman"/>
          <w:sz w:val="28"/>
          <w:szCs w:val="28"/>
        </w:rPr>
        <w:t xml:space="preserve">лександра Тихоновича </w:t>
      </w:r>
      <w:r w:rsidRPr="000F2027">
        <w:rPr>
          <w:rFonts w:ascii="Times New Roman" w:hAnsi="Times New Roman" w:cs="Times New Roman"/>
          <w:sz w:val="28"/>
          <w:szCs w:val="28"/>
        </w:rPr>
        <w:t>Гречанинова каждого может рассмешить музыкальная пьеса «Верхом на лошадке», а «Необычное путешествие», возможно, кого-нибудь даже чуть</w:t>
      </w:r>
      <w:r w:rsidR="00012A46">
        <w:rPr>
          <w:rFonts w:ascii="Times New Roman" w:hAnsi="Times New Roman" w:cs="Times New Roman"/>
          <w:sz w:val="28"/>
          <w:szCs w:val="28"/>
        </w:rPr>
        <w:t>-</w:t>
      </w:r>
      <w:r w:rsidRPr="000F2027">
        <w:rPr>
          <w:rFonts w:ascii="Times New Roman" w:hAnsi="Times New Roman" w:cs="Times New Roman"/>
          <w:sz w:val="28"/>
          <w:szCs w:val="28"/>
        </w:rPr>
        <w:t>чуть напугает. А произведения композитора С</w:t>
      </w:r>
      <w:r w:rsidR="00012A46">
        <w:rPr>
          <w:rFonts w:ascii="Times New Roman" w:hAnsi="Times New Roman" w:cs="Times New Roman"/>
          <w:sz w:val="28"/>
          <w:szCs w:val="28"/>
        </w:rPr>
        <w:t>амуила Моисеевича</w:t>
      </w:r>
      <w:r w:rsidR="003914BA">
        <w:rPr>
          <w:rFonts w:ascii="Times New Roman" w:hAnsi="Times New Roman" w:cs="Times New Roman"/>
          <w:sz w:val="28"/>
          <w:szCs w:val="28"/>
        </w:rPr>
        <w:t xml:space="preserve"> </w:t>
      </w:r>
      <w:proofErr w:type="spellStart"/>
      <w:r w:rsidRPr="000F2027">
        <w:rPr>
          <w:rFonts w:ascii="Times New Roman" w:hAnsi="Times New Roman" w:cs="Times New Roman"/>
          <w:sz w:val="28"/>
          <w:szCs w:val="28"/>
        </w:rPr>
        <w:t>Майкапара</w:t>
      </w:r>
      <w:proofErr w:type="spellEnd"/>
      <w:r w:rsidRPr="000F2027">
        <w:rPr>
          <w:rFonts w:ascii="Times New Roman" w:hAnsi="Times New Roman" w:cs="Times New Roman"/>
          <w:sz w:val="28"/>
          <w:szCs w:val="28"/>
        </w:rPr>
        <w:t xml:space="preserve"> «В садике», «Пастушок», «Маленький командир» будут близки и понятны даже самым маленьким.</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w:t>
      </w:r>
      <w:r w:rsidRPr="000F2027">
        <w:rPr>
          <w:rFonts w:ascii="Times New Roman" w:hAnsi="Times New Roman" w:cs="Times New Roman"/>
          <w:sz w:val="28"/>
          <w:szCs w:val="28"/>
        </w:rPr>
        <w:lastRenderedPageBreak/>
        <w:t>любуйтесь ими. Почувствуйте, какая упорядоченность существует в музыке: звуки не могут звучать «как попало, как вздумается».</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w:t>
      </w:r>
      <w:r w:rsidR="00012A46">
        <w:rPr>
          <w:rFonts w:ascii="Times New Roman" w:hAnsi="Times New Roman" w:cs="Times New Roman"/>
          <w:sz w:val="28"/>
          <w:szCs w:val="28"/>
        </w:rPr>
        <w:t xml:space="preserve"> полезно заранее прослушать </w:t>
      </w:r>
      <w:r w:rsidRPr="000F2027">
        <w:rPr>
          <w:rFonts w:ascii="Times New Roman" w:hAnsi="Times New Roman" w:cs="Times New Roman"/>
          <w:sz w:val="28"/>
          <w:szCs w:val="28"/>
        </w:rPr>
        <w:t xml:space="preserve">записи, прочитать </w:t>
      </w:r>
      <w:r w:rsidR="00012A46">
        <w:rPr>
          <w:rFonts w:ascii="Times New Roman" w:hAnsi="Times New Roman" w:cs="Times New Roman"/>
          <w:sz w:val="28"/>
          <w:szCs w:val="28"/>
        </w:rPr>
        <w:t xml:space="preserve">ребенку </w:t>
      </w:r>
      <w:r w:rsidRPr="000F2027">
        <w:rPr>
          <w:rFonts w:ascii="Times New Roman" w:hAnsi="Times New Roman" w:cs="Times New Roman"/>
          <w:sz w:val="28"/>
          <w:szCs w:val="28"/>
        </w:rPr>
        <w:t>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8. Очень полезно слушать одни и те же сочинения в исполнении разных солистов и коллективов, смотреть спектакли с различным составом исполнителей. Все это поможет расширить знания о музыке, позволит не только яснее мыслить, но и глубже чувствовать.</w:t>
      </w:r>
    </w:p>
    <w:p w:rsidR="000F2027" w:rsidRDefault="00A2709F" w:rsidP="000F2027">
      <w:pPr>
        <w:spacing w:after="0" w:line="360" w:lineRule="auto"/>
        <w:ind w:firstLine="709"/>
        <w:jc w:val="both"/>
        <w:rPr>
          <w:rFonts w:ascii="Times New Roman" w:hAnsi="Times New Roman" w:cs="Times New Roman"/>
          <w:sz w:val="28"/>
          <w:szCs w:val="28"/>
        </w:rPr>
      </w:pPr>
      <w:r w:rsidRPr="00A2709F">
        <w:rPr>
          <w:rFonts w:ascii="Times New Roman" w:hAnsi="Times New Roman" w:cs="Times New Roman"/>
          <w:sz w:val="28"/>
          <w:szCs w:val="28"/>
        </w:rPr>
        <w:t xml:space="preserve">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гармонизацией, оркестровкой (пьесы Л. Бетховена, Ф. Шуберта, Ф. Шопена, П. И. Чайковского) и более скромная по выразительным средствам, но вызывающая чувство восхищения старинная музыка </w:t>
      </w:r>
      <w:proofErr w:type="spellStart"/>
      <w:r w:rsidRPr="00A2709F">
        <w:rPr>
          <w:rFonts w:ascii="Times New Roman" w:hAnsi="Times New Roman" w:cs="Times New Roman"/>
          <w:sz w:val="28"/>
          <w:szCs w:val="28"/>
        </w:rPr>
        <w:t>А.Вивальди</w:t>
      </w:r>
      <w:proofErr w:type="spellEnd"/>
      <w:r w:rsidRPr="00A2709F">
        <w:rPr>
          <w:rFonts w:ascii="Times New Roman" w:hAnsi="Times New Roman" w:cs="Times New Roman"/>
          <w:sz w:val="28"/>
          <w:szCs w:val="28"/>
        </w:rPr>
        <w:t>, И.С., Баха, В. А. Моцарта.</w:t>
      </w:r>
    </w:p>
    <w:p w:rsidR="003914BA" w:rsidRPr="000F2027" w:rsidRDefault="003914BA" w:rsidP="000F2027">
      <w:pPr>
        <w:spacing w:after="0" w:line="360" w:lineRule="auto"/>
        <w:ind w:firstLine="709"/>
        <w:jc w:val="both"/>
        <w:rPr>
          <w:rFonts w:ascii="Times New Roman" w:hAnsi="Times New Roman" w:cs="Times New Roman"/>
          <w:sz w:val="28"/>
          <w:szCs w:val="28"/>
        </w:rPr>
      </w:pPr>
    </w:p>
    <w:p w:rsidR="000F2027" w:rsidRPr="00A2709F" w:rsidRDefault="000F2027" w:rsidP="000F2027">
      <w:pPr>
        <w:spacing w:after="0" w:line="360" w:lineRule="auto"/>
        <w:ind w:firstLine="709"/>
        <w:jc w:val="center"/>
        <w:rPr>
          <w:rFonts w:ascii="Times New Roman" w:hAnsi="Times New Roman" w:cs="Times New Roman"/>
          <w:b/>
          <w:sz w:val="32"/>
          <w:szCs w:val="28"/>
        </w:rPr>
      </w:pPr>
      <w:r w:rsidRPr="00A2709F">
        <w:rPr>
          <w:rFonts w:ascii="Times New Roman" w:hAnsi="Times New Roman" w:cs="Times New Roman"/>
          <w:b/>
          <w:sz w:val="32"/>
          <w:szCs w:val="28"/>
        </w:rPr>
        <w:lastRenderedPageBreak/>
        <w:t>Как слушать музыку с ребенком</w:t>
      </w:r>
    </w:p>
    <w:p w:rsidR="000F2027" w:rsidRPr="000F2027" w:rsidRDefault="000F2027" w:rsidP="000F2027">
      <w:pPr>
        <w:spacing w:after="0" w:line="360" w:lineRule="auto"/>
        <w:ind w:firstLine="709"/>
        <w:jc w:val="both"/>
        <w:rPr>
          <w:rFonts w:ascii="Times New Roman" w:hAnsi="Times New Roman" w:cs="Times New Roman"/>
          <w:b/>
          <w:i/>
          <w:sz w:val="28"/>
          <w:szCs w:val="28"/>
          <w:u w:val="single"/>
        </w:rPr>
      </w:pPr>
      <w:r w:rsidRPr="000F2027">
        <w:rPr>
          <w:rFonts w:ascii="Times New Roman" w:hAnsi="Times New Roman" w:cs="Times New Roman"/>
          <w:b/>
          <w:i/>
          <w:sz w:val="28"/>
          <w:szCs w:val="28"/>
          <w:u w:val="single"/>
        </w:rPr>
        <w:t>Как долго?</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Внимание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состояния.</w:t>
      </w:r>
    </w:p>
    <w:p w:rsidR="000F2027" w:rsidRPr="000F2027" w:rsidRDefault="000F2027" w:rsidP="000F2027">
      <w:pPr>
        <w:spacing w:after="0" w:line="360" w:lineRule="auto"/>
        <w:ind w:firstLine="709"/>
        <w:jc w:val="both"/>
        <w:rPr>
          <w:rFonts w:ascii="Times New Roman" w:hAnsi="Times New Roman" w:cs="Times New Roman"/>
          <w:b/>
          <w:i/>
          <w:sz w:val="28"/>
          <w:szCs w:val="28"/>
          <w:u w:val="single"/>
        </w:rPr>
      </w:pPr>
      <w:r w:rsidRPr="000F2027">
        <w:rPr>
          <w:rFonts w:ascii="Times New Roman" w:hAnsi="Times New Roman" w:cs="Times New Roman"/>
          <w:b/>
          <w:i/>
          <w:sz w:val="28"/>
          <w:szCs w:val="28"/>
          <w:u w:val="single"/>
        </w:rPr>
        <w:t>Как?</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Заранее </w:t>
      </w:r>
      <w:r>
        <w:rPr>
          <w:rFonts w:ascii="Times New Roman" w:hAnsi="Times New Roman" w:cs="Times New Roman"/>
          <w:sz w:val="28"/>
          <w:szCs w:val="28"/>
        </w:rPr>
        <w:t>н</w:t>
      </w:r>
      <w:r w:rsidRPr="000F2027">
        <w:rPr>
          <w:rFonts w:ascii="Times New Roman" w:hAnsi="Times New Roman" w:cs="Times New Roman"/>
          <w:sz w:val="28"/>
          <w:szCs w:val="28"/>
        </w:rPr>
        <w:t>айдите пьесу, которую вы будете слушать.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0F2027" w:rsidRPr="000F2027" w:rsidRDefault="000F2027" w:rsidP="000F2027">
      <w:pPr>
        <w:spacing w:after="0" w:line="360" w:lineRule="auto"/>
        <w:ind w:firstLine="709"/>
        <w:jc w:val="both"/>
        <w:rPr>
          <w:rFonts w:ascii="Times New Roman" w:hAnsi="Times New Roman" w:cs="Times New Roman"/>
          <w:b/>
          <w:i/>
          <w:sz w:val="28"/>
          <w:szCs w:val="28"/>
          <w:u w:val="single"/>
        </w:rPr>
      </w:pPr>
      <w:r w:rsidRPr="000F2027">
        <w:rPr>
          <w:rFonts w:ascii="Times New Roman" w:hAnsi="Times New Roman" w:cs="Times New Roman"/>
          <w:b/>
          <w:i/>
          <w:sz w:val="28"/>
          <w:szCs w:val="28"/>
          <w:u w:val="single"/>
        </w:rPr>
        <w:t>Когда?</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w:t>
      </w:r>
      <w:r w:rsidR="00012A46">
        <w:rPr>
          <w:rFonts w:ascii="Times New Roman" w:hAnsi="Times New Roman" w:cs="Times New Roman"/>
          <w:sz w:val="28"/>
          <w:szCs w:val="28"/>
        </w:rPr>
        <w:t>–</w:t>
      </w:r>
      <w:r w:rsidRPr="000F2027">
        <w:rPr>
          <w:rFonts w:ascii="Times New Roman" w:hAnsi="Times New Roman" w:cs="Times New Roman"/>
          <w:sz w:val="28"/>
          <w:szCs w:val="28"/>
        </w:rPr>
        <w:t xml:space="preserve"> после завтрака или дневного сна.</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Доверяйте ребенку! Он воспринимает классическую музыку по-своему. Не навязывайте малышам ваше толкование той или иной пьесы. Музыка </w:t>
      </w:r>
      <w:r w:rsidR="00012A46">
        <w:rPr>
          <w:rFonts w:ascii="Times New Roman" w:hAnsi="Times New Roman" w:cs="Times New Roman"/>
          <w:sz w:val="28"/>
          <w:szCs w:val="28"/>
        </w:rPr>
        <w:t>–</w:t>
      </w:r>
      <w:r w:rsidRPr="000F2027">
        <w:rPr>
          <w:rFonts w:ascii="Times New Roman" w:hAnsi="Times New Roman" w:cs="Times New Roman"/>
          <w:sz w:val="28"/>
          <w:szCs w:val="28"/>
        </w:rPr>
        <w:t xml:space="preserve">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p>
    <w:p w:rsidR="000F2027" w:rsidRPr="000F2027" w:rsidRDefault="000F2027" w:rsidP="000F2027">
      <w:pPr>
        <w:spacing w:after="0" w:line="360" w:lineRule="auto"/>
        <w:ind w:firstLine="709"/>
        <w:jc w:val="both"/>
        <w:rPr>
          <w:rFonts w:ascii="Times New Roman" w:hAnsi="Times New Roman" w:cs="Times New Roman"/>
          <w:sz w:val="28"/>
          <w:szCs w:val="28"/>
        </w:rPr>
      </w:pPr>
    </w:p>
    <w:p w:rsidR="000F2027" w:rsidRPr="000F2027" w:rsidRDefault="000F2027" w:rsidP="000F2027">
      <w:pPr>
        <w:spacing w:after="0" w:line="360" w:lineRule="auto"/>
        <w:ind w:firstLine="709"/>
        <w:jc w:val="center"/>
        <w:rPr>
          <w:rFonts w:ascii="Times New Roman" w:hAnsi="Times New Roman" w:cs="Times New Roman"/>
          <w:b/>
          <w:sz w:val="32"/>
          <w:szCs w:val="28"/>
        </w:rPr>
      </w:pPr>
      <w:r w:rsidRPr="000F2027">
        <w:rPr>
          <w:rFonts w:ascii="Times New Roman" w:hAnsi="Times New Roman" w:cs="Times New Roman"/>
          <w:b/>
          <w:sz w:val="32"/>
          <w:szCs w:val="28"/>
        </w:rPr>
        <w:t>Условия для музыкального развития ребенка</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Как известно, все семьи имеют разный уровень музыкальной культуры. 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взрослые слушают вместе с ребенком. </w:t>
      </w:r>
      <w:r w:rsidRPr="000F2027">
        <w:rPr>
          <w:rFonts w:ascii="Times New Roman" w:hAnsi="Times New Roman" w:cs="Times New Roman"/>
          <w:sz w:val="28"/>
          <w:szCs w:val="28"/>
        </w:rPr>
        <w:lastRenderedPageBreak/>
        <w:t>Родители, понимая, какую радость и духовное удовлетворение приносит детям музыка, стараются дать им музыкальное образование, развить их способности.</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В некоторых семьях мало обеспокоены музыкальным воспитанием детей, даже с очень хорошими задатками, так как родители не видят в этом практической пользы. К музыке у них 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Вместе с тем в семье имеются все возможности для применения различных видов музыкальной деятельности (восприятие, исполнит</w:t>
      </w:r>
      <w:r w:rsidR="000C6595">
        <w:rPr>
          <w:rFonts w:ascii="Times New Roman" w:hAnsi="Times New Roman" w:cs="Times New Roman"/>
          <w:sz w:val="28"/>
          <w:szCs w:val="28"/>
        </w:rPr>
        <w:t>ельство, творчество, музыкально</w:t>
      </w:r>
      <w:r w:rsidRPr="000F2027">
        <w:rPr>
          <w:rFonts w:ascii="Times New Roman" w:hAnsi="Times New Roman" w:cs="Times New Roman"/>
          <w:sz w:val="28"/>
          <w:szCs w:val="28"/>
        </w:rPr>
        <w:t>-образовательная деятельность). В семье, серьезно занимающейся музыкальным воспитанием, ребенок постоянно находится в музыкальной среде, он с первых дней жизни получает разнообразные и ценные впечатления, на основе которых развиваются музыкальные способности, формируется музыкальная культура. Дома ребенок может слушать музыку по своему желанию в профессиональном исполнении и качественном звучании (</w:t>
      </w:r>
      <w:r w:rsidR="000C6595">
        <w:rPr>
          <w:rFonts w:ascii="Times New Roman" w:hAnsi="Times New Roman" w:cs="Times New Roman"/>
          <w:sz w:val="28"/>
          <w:szCs w:val="28"/>
        </w:rPr>
        <w:t>аудио-, видеозаписи</w:t>
      </w:r>
      <w:r w:rsidRPr="000F2027">
        <w:rPr>
          <w:rFonts w:ascii="Times New Roman" w:hAnsi="Times New Roman" w:cs="Times New Roman"/>
          <w:sz w:val="28"/>
          <w:szCs w:val="28"/>
        </w:rPr>
        <w:t>).</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Среди видов исполнительства наиболее доступны пение и игра на музыкальных инструментах. Ребенок без специальных занятий способен усвоить песни, которые он слышит. Игра на фортепиано требует профессионального обучения. Во многих семьях есть музыкальные инструменты-игрушки (металлофон, ксилофон, арфа, дудочка). Родители могут обучать детей игре на этих инструментах, если сами умеют подбирать мелодию </w:t>
      </w:r>
      <w:r w:rsidR="00A2709F">
        <w:rPr>
          <w:rFonts w:ascii="Times New Roman" w:hAnsi="Times New Roman" w:cs="Times New Roman"/>
          <w:sz w:val="28"/>
          <w:szCs w:val="28"/>
        </w:rPr>
        <w:t>«</w:t>
      </w:r>
      <w:proofErr w:type="spellStart"/>
      <w:r w:rsidR="00A2709F">
        <w:rPr>
          <w:rFonts w:ascii="Times New Roman" w:hAnsi="Times New Roman" w:cs="Times New Roman"/>
          <w:sz w:val="28"/>
          <w:szCs w:val="28"/>
        </w:rPr>
        <w:t>на</w:t>
      </w:r>
      <w:r w:rsidRPr="000F2027">
        <w:rPr>
          <w:rFonts w:ascii="Times New Roman" w:hAnsi="Times New Roman" w:cs="Times New Roman"/>
          <w:sz w:val="28"/>
          <w:szCs w:val="28"/>
        </w:rPr>
        <w:t>сл</w:t>
      </w:r>
      <w:proofErr w:type="gramStart"/>
      <w:r w:rsidRPr="000F2027">
        <w:rPr>
          <w:rFonts w:ascii="Times New Roman" w:hAnsi="Times New Roman" w:cs="Times New Roman"/>
          <w:sz w:val="28"/>
          <w:szCs w:val="28"/>
        </w:rPr>
        <w:t>yx</w:t>
      </w:r>
      <w:proofErr w:type="spellEnd"/>
      <w:proofErr w:type="gramEnd"/>
      <w:r w:rsidR="00A2709F">
        <w:rPr>
          <w:rFonts w:ascii="Times New Roman" w:hAnsi="Times New Roman" w:cs="Times New Roman"/>
          <w:sz w:val="28"/>
          <w:szCs w:val="28"/>
        </w:rPr>
        <w:t>»</w:t>
      </w:r>
      <w:r w:rsidRPr="000F2027">
        <w:rPr>
          <w:rFonts w:ascii="Times New Roman" w:hAnsi="Times New Roman" w:cs="Times New Roman"/>
          <w:sz w:val="28"/>
          <w:szCs w:val="28"/>
        </w:rPr>
        <w:t>. Иначе дети будут видеть в этих инструментах лишь игрушки, предназначенные только для забавы.</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Реже всего в семьях занимаются с детьми музыкальным творчеством, за исключением семей профессиональных музыкантов. Однако способные дети могут творить спонтанно, «сочинять» музыку во время игр </w:t>
      </w:r>
      <w:r w:rsidR="000C6595">
        <w:rPr>
          <w:rFonts w:ascii="Times New Roman" w:hAnsi="Times New Roman" w:cs="Times New Roman"/>
          <w:sz w:val="28"/>
          <w:szCs w:val="28"/>
        </w:rPr>
        <w:t>–</w:t>
      </w:r>
      <w:r w:rsidRPr="000F2027">
        <w:rPr>
          <w:rFonts w:ascii="Times New Roman" w:hAnsi="Times New Roman" w:cs="Times New Roman"/>
          <w:sz w:val="28"/>
          <w:szCs w:val="28"/>
        </w:rPr>
        <w:t xml:space="preserve"> напевать марш, ритмично стуча солдатиками и изображая, что они маршируют; петь </w:t>
      </w:r>
      <w:r w:rsidRPr="000F2027">
        <w:rPr>
          <w:rFonts w:ascii="Times New Roman" w:hAnsi="Times New Roman" w:cs="Times New Roman"/>
          <w:sz w:val="28"/>
          <w:szCs w:val="28"/>
        </w:rPr>
        <w:lastRenderedPageBreak/>
        <w:t>колыбельную, убаюкивая куклу; импровизировать мелодии на фортепиано, детских музыкальных инструментах.</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Музыкально</w:t>
      </w:r>
      <w:r>
        <w:rPr>
          <w:rFonts w:ascii="Times New Roman" w:hAnsi="Times New Roman" w:cs="Times New Roman"/>
          <w:sz w:val="28"/>
          <w:szCs w:val="28"/>
        </w:rPr>
        <w:t>-</w:t>
      </w:r>
      <w:r w:rsidRPr="000F2027">
        <w:rPr>
          <w:rFonts w:ascii="Times New Roman" w:hAnsi="Times New Roman" w:cs="Times New Roman"/>
          <w:sz w:val="28"/>
          <w:szCs w:val="28"/>
        </w:rPr>
        <w:t>образовательной деятельностью в семье занимаются в основном дети, которые обучаются игре на музыкальном инструменте. Большинство же дошкольников получают музыкал</w:t>
      </w:r>
      <w:r w:rsidR="00A2709F">
        <w:rPr>
          <w:rFonts w:ascii="Times New Roman" w:hAnsi="Times New Roman" w:cs="Times New Roman"/>
          <w:sz w:val="28"/>
          <w:szCs w:val="28"/>
        </w:rPr>
        <w:t>ьные знания стихийно, без какой</w:t>
      </w:r>
      <w:r w:rsidRPr="000F2027">
        <w:rPr>
          <w:rFonts w:ascii="Times New Roman" w:hAnsi="Times New Roman" w:cs="Times New Roman"/>
          <w:sz w:val="28"/>
          <w:szCs w:val="28"/>
        </w:rPr>
        <w:t>-либо системы.</w:t>
      </w:r>
    </w:p>
    <w:p w:rsidR="000F2027" w:rsidRPr="000F2027" w:rsidRDefault="000F2027" w:rsidP="000F2027">
      <w:pPr>
        <w:spacing w:after="0" w:line="360" w:lineRule="auto"/>
        <w:ind w:firstLine="709"/>
        <w:jc w:val="both"/>
        <w:rPr>
          <w:rFonts w:ascii="Times New Roman" w:hAnsi="Times New Roman" w:cs="Times New Roman"/>
          <w:sz w:val="28"/>
          <w:szCs w:val="28"/>
        </w:rPr>
      </w:pPr>
      <w:r w:rsidRPr="000F2027">
        <w:rPr>
          <w:rFonts w:ascii="Times New Roman" w:hAnsi="Times New Roman" w:cs="Times New Roman"/>
          <w:sz w:val="28"/>
          <w:szCs w:val="28"/>
        </w:rPr>
        <w:t xml:space="preserve">Таким образом, в семье дети получают реальное музыкальное воспитание. </w:t>
      </w:r>
      <w:r w:rsidR="00A2709F">
        <w:rPr>
          <w:rFonts w:ascii="Times New Roman" w:hAnsi="Times New Roman" w:cs="Times New Roman"/>
          <w:sz w:val="28"/>
          <w:szCs w:val="28"/>
        </w:rPr>
        <w:t>А при условии, что ребёнок</w:t>
      </w:r>
      <w:r w:rsidRPr="000F2027">
        <w:rPr>
          <w:rFonts w:ascii="Times New Roman" w:hAnsi="Times New Roman" w:cs="Times New Roman"/>
          <w:sz w:val="28"/>
          <w:szCs w:val="28"/>
        </w:rPr>
        <w:t xml:space="preserve"> посещает детский сад, то «двойное» музыкальное образование позволяет успешнее развивать его музыкальные способности, формировать основы музыкальной культуры.</w:t>
      </w:r>
    </w:p>
    <w:sectPr w:rsidR="000F2027" w:rsidRPr="000F2027" w:rsidSect="00D36FA2">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4B1" w:rsidRDefault="001764B1" w:rsidP="00A2709F">
      <w:pPr>
        <w:spacing w:after="0" w:line="240" w:lineRule="auto"/>
      </w:pPr>
      <w:r>
        <w:separator/>
      </w:r>
    </w:p>
  </w:endnote>
  <w:endnote w:type="continuationSeparator" w:id="1">
    <w:p w:rsidR="001764B1" w:rsidRDefault="001764B1" w:rsidP="00A27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409103"/>
      <w:docPartObj>
        <w:docPartGallery w:val="Page Numbers (Bottom of Page)"/>
        <w:docPartUnique/>
      </w:docPartObj>
    </w:sdtPr>
    <w:sdtContent>
      <w:p w:rsidR="00A2709F" w:rsidRDefault="004D1465">
        <w:pPr>
          <w:pStyle w:val="a7"/>
          <w:jc w:val="right"/>
        </w:pPr>
        <w:r>
          <w:fldChar w:fldCharType="begin"/>
        </w:r>
        <w:r w:rsidR="00A2709F">
          <w:instrText>PAGE   \* MERGEFORMAT</w:instrText>
        </w:r>
        <w:r>
          <w:fldChar w:fldCharType="separate"/>
        </w:r>
        <w:r w:rsidR="003914BA">
          <w:rPr>
            <w:noProof/>
          </w:rPr>
          <w:t>6</w:t>
        </w:r>
        <w:r>
          <w:fldChar w:fldCharType="end"/>
        </w:r>
      </w:p>
    </w:sdtContent>
  </w:sdt>
  <w:p w:rsidR="00A2709F" w:rsidRDefault="00A2709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4B1" w:rsidRDefault="001764B1" w:rsidP="00A2709F">
      <w:pPr>
        <w:spacing w:after="0" w:line="240" w:lineRule="auto"/>
      </w:pPr>
      <w:r>
        <w:separator/>
      </w:r>
    </w:p>
  </w:footnote>
  <w:footnote w:type="continuationSeparator" w:id="1">
    <w:p w:rsidR="001764B1" w:rsidRDefault="001764B1" w:rsidP="00A270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F2027"/>
    <w:rsid w:val="00004837"/>
    <w:rsid w:val="0000538A"/>
    <w:rsid w:val="000100FC"/>
    <w:rsid w:val="0001097C"/>
    <w:rsid w:val="00012A46"/>
    <w:rsid w:val="00022F4B"/>
    <w:rsid w:val="0003193A"/>
    <w:rsid w:val="00046147"/>
    <w:rsid w:val="00047EE1"/>
    <w:rsid w:val="0005759C"/>
    <w:rsid w:val="000663D7"/>
    <w:rsid w:val="00074729"/>
    <w:rsid w:val="000820D1"/>
    <w:rsid w:val="0009121C"/>
    <w:rsid w:val="00092A54"/>
    <w:rsid w:val="000A48A9"/>
    <w:rsid w:val="000B3197"/>
    <w:rsid w:val="000C0467"/>
    <w:rsid w:val="000C19BC"/>
    <w:rsid w:val="000C22C5"/>
    <w:rsid w:val="000C3EDB"/>
    <w:rsid w:val="000C5DFA"/>
    <w:rsid w:val="000C6595"/>
    <w:rsid w:val="000C7F21"/>
    <w:rsid w:val="000D7B76"/>
    <w:rsid w:val="000E0850"/>
    <w:rsid w:val="000E1BAD"/>
    <w:rsid w:val="000E1D48"/>
    <w:rsid w:val="000E57FB"/>
    <w:rsid w:val="000E6509"/>
    <w:rsid w:val="000F2027"/>
    <w:rsid w:val="000F5917"/>
    <w:rsid w:val="001006BA"/>
    <w:rsid w:val="00106F1E"/>
    <w:rsid w:val="001079C7"/>
    <w:rsid w:val="00121087"/>
    <w:rsid w:val="00134012"/>
    <w:rsid w:val="0013469B"/>
    <w:rsid w:val="0013650E"/>
    <w:rsid w:val="00144895"/>
    <w:rsid w:val="00154B25"/>
    <w:rsid w:val="001642A7"/>
    <w:rsid w:val="00165DF6"/>
    <w:rsid w:val="00170EB6"/>
    <w:rsid w:val="0017431D"/>
    <w:rsid w:val="001764B1"/>
    <w:rsid w:val="00182912"/>
    <w:rsid w:val="0019093A"/>
    <w:rsid w:val="00194930"/>
    <w:rsid w:val="00195474"/>
    <w:rsid w:val="001A0E8C"/>
    <w:rsid w:val="001A10ED"/>
    <w:rsid w:val="001A7EB1"/>
    <w:rsid w:val="001B0E45"/>
    <w:rsid w:val="001B3642"/>
    <w:rsid w:val="001B45F3"/>
    <w:rsid w:val="001C30D4"/>
    <w:rsid w:val="001D6A79"/>
    <w:rsid w:val="001F04DD"/>
    <w:rsid w:val="001F11A8"/>
    <w:rsid w:val="001F20DF"/>
    <w:rsid w:val="001F5A31"/>
    <w:rsid w:val="00210EDA"/>
    <w:rsid w:val="002117BB"/>
    <w:rsid w:val="00222995"/>
    <w:rsid w:val="00224FDF"/>
    <w:rsid w:val="00231368"/>
    <w:rsid w:val="00234FC9"/>
    <w:rsid w:val="00235736"/>
    <w:rsid w:val="00235B89"/>
    <w:rsid w:val="00242919"/>
    <w:rsid w:val="0025628B"/>
    <w:rsid w:val="00261E38"/>
    <w:rsid w:val="002633D5"/>
    <w:rsid w:val="002660AD"/>
    <w:rsid w:val="002815C8"/>
    <w:rsid w:val="002816D9"/>
    <w:rsid w:val="00286009"/>
    <w:rsid w:val="0029039D"/>
    <w:rsid w:val="002A7BA7"/>
    <w:rsid w:val="002B18BB"/>
    <w:rsid w:val="002B43FB"/>
    <w:rsid w:val="002B6E7D"/>
    <w:rsid w:val="002B70C1"/>
    <w:rsid w:val="002B7919"/>
    <w:rsid w:val="002C05BD"/>
    <w:rsid w:val="002C17A8"/>
    <w:rsid w:val="002C4AC8"/>
    <w:rsid w:val="002C7AEC"/>
    <w:rsid w:val="002D0969"/>
    <w:rsid w:val="002D1E3A"/>
    <w:rsid w:val="002D2B15"/>
    <w:rsid w:val="002D4064"/>
    <w:rsid w:val="002E5AEE"/>
    <w:rsid w:val="002F1886"/>
    <w:rsid w:val="002F4B99"/>
    <w:rsid w:val="002F5468"/>
    <w:rsid w:val="002F5BEC"/>
    <w:rsid w:val="0030231A"/>
    <w:rsid w:val="003040B6"/>
    <w:rsid w:val="00305B23"/>
    <w:rsid w:val="00306D88"/>
    <w:rsid w:val="00306ED1"/>
    <w:rsid w:val="00321CC9"/>
    <w:rsid w:val="00351B1B"/>
    <w:rsid w:val="00356F08"/>
    <w:rsid w:val="0036533C"/>
    <w:rsid w:val="00370D7D"/>
    <w:rsid w:val="0037256E"/>
    <w:rsid w:val="00376021"/>
    <w:rsid w:val="00380866"/>
    <w:rsid w:val="00384819"/>
    <w:rsid w:val="00385241"/>
    <w:rsid w:val="003914BA"/>
    <w:rsid w:val="00393B00"/>
    <w:rsid w:val="003B3FEE"/>
    <w:rsid w:val="003C3725"/>
    <w:rsid w:val="003C529B"/>
    <w:rsid w:val="003D259A"/>
    <w:rsid w:val="003D51CA"/>
    <w:rsid w:val="003E02DE"/>
    <w:rsid w:val="003E0FAE"/>
    <w:rsid w:val="003F276F"/>
    <w:rsid w:val="003F7362"/>
    <w:rsid w:val="003F73FC"/>
    <w:rsid w:val="00410360"/>
    <w:rsid w:val="00410637"/>
    <w:rsid w:val="004117B1"/>
    <w:rsid w:val="00420875"/>
    <w:rsid w:val="004244E3"/>
    <w:rsid w:val="004245F3"/>
    <w:rsid w:val="00434941"/>
    <w:rsid w:val="004425F5"/>
    <w:rsid w:val="00445B74"/>
    <w:rsid w:val="00452E0B"/>
    <w:rsid w:val="00453032"/>
    <w:rsid w:val="00456D89"/>
    <w:rsid w:val="00463058"/>
    <w:rsid w:val="004641E1"/>
    <w:rsid w:val="00465266"/>
    <w:rsid w:val="00465A14"/>
    <w:rsid w:val="00465AD2"/>
    <w:rsid w:val="00465AE3"/>
    <w:rsid w:val="00486DB5"/>
    <w:rsid w:val="00492587"/>
    <w:rsid w:val="004A4759"/>
    <w:rsid w:val="004A4A4D"/>
    <w:rsid w:val="004B5BA8"/>
    <w:rsid w:val="004C55ED"/>
    <w:rsid w:val="004D1465"/>
    <w:rsid w:val="004D15AD"/>
    <w:rsid w:val="004F15BD"/>
    <w:rsid w:val="004F3B90"/>
    <w:rsid w:val="004F4791"/>
    <w:rsid w:val="004F4959"/>
    <w:rsid w:val="00514C1B"/>
    <w:rsid w:val="00531AEE"/>
    <w:rsid w:val="005343A2"/>
    <w:rsid w:val="00537CE7"/>
    <w:rsid w:val="00540A8F"/>
    <w:rsid w:val="00551792"/>
    <w:rsid w:val="005566AE"/>
    <w:rsid w:val="00561E6E"/>
    <w:rsid w:val="00565E63"/>
    <w:rsid w:val="005710F9"/>
    <w:rsid w:val="005745B0"/>
    <w:rsid w:val="005805A0"/>
    <w:rsid w:val="005848FA"/>
    <w:rsid w:val="005909C0"/>
    <w:rsid w:val="00591018"/>
    <w:rsid w:val="005A652A"/>
    <w:rsid w:val="005B1C10"/>
    <w:rsid w:val="005B3776"/>
    <w:rsid w:val="005E4704"/>
    <w:rsid w:val="005F0965"/>
    <w:rsid w:val="005F6E2D"/>
    <w:rsid w:val="006061AA"/>
    <w:rsid w:val="00633F25"/>
    <w:rsid w:val="00641B7F"/>
    <w:rsid w:val="006534CA"/>
    <w:rsid w:val="0065532E"/>
    <w:rsid w:val="00657250"/>
    <w:rsid w:val="00672C9C"/>
    <w:rsid w:val="00681B5A"/>
    <w:rsid w:val="0068291F"/>
    <w:rsid w:val="006939EA"/>
    <w:rsid w:val="006A7A93"/>
    <w:rsid w:val="006C0ED6"/>
    <w:rsid w:val="006C5B41"/>
    <w:rsid w:val="006D1985"/>
    <w:rsid w:val="006D1D28"/>
    <w:rsid w:val="006D2B4A"/>
    <w:rsid w:val="006D3B52"/>
    <w:rsid w:val="006D5F26"/>
    <w:rsid w:val="006D7F37"/>
    <w:rsid w:val="006E2AD3"/>
    <w:rsid w:val="006E30B7"/>
    <w:rsid w:val="006E5CDC"/>
    <w:rsid w:val="006F65A8"/>
    <w:rsid w:val="00702A8B"/>
    <w:rsid w:val="00707D9E"/>
    <w:rsid w:val="00717299"/>
    <w:rsid w:val="0072744C"/>
    <w:rsid w:val="00732ABC"/>
    <w:rsid w:val="00735B8B"/>
    <w:rsid w:val="007448D9"/>
    <w:rsid w:val="00753BAA"/>
    <w:rsid w:val="007576E5"/>
    <w:rsid w:val="00762A7A"/>
    <w:rsid w:val="00764B36"/>
    <w:rsid w:val="00794B9A"/>
    <w:rsid w:val="00794DD9"/>
    <w:rsid w:val="00797421"/>
    <w:rsid w:val="007A3378"/>
    <w:rsid w:val="007B0AC1"/>
    <w:rsid w:val="007B5109"/>
    <w:rsid w:val="007B7623"/>
    <w:rsid w:val="007C03B6"/>
    <w:rsid w:val="007C53AB"/>
    <w:rsid w:val="007D32F3"/>
    <w:rsid w:val="007E272D"/>
    <w:rsid w:val="007F2B0A"/>
    <w:rsid w:val="00803F62"/>
    <w:rsid w:val="008063B7"/>
    <w:rsid w:val="0080755E"/>
    <w:rsid w:val="00813C8E"/>
    <w:rsid w:val="00822D82"/>
    <w:rsid w:val="00827A5B"/>
    <w:rsid w:val="00830036"/>
    <w:rsid w:val="00831FD7"/>
    <w:rsid w:val="00836A10"/>
    <w:rsid w:val="00855DB7"/>
    <w:rsid w:val="00875560"/>
    <w:rsid w:val="00880469"/>
    <w:rsid w:val="00882BC9"/>
    <w:rsid w:val="008902E3"/>
    <w:rsid w:val="008963EE"/>
    <w:rsid w:val="008971D5"/>
    <w:rsid w:val="008A3923"/>
    <w:rsid w:val="008B5DE2"/>
    <w:rsid w:val="008B6976"/>
    <w:rsid w:val="008B6D89"/>
    <w:rsid w:val="008C5122"/>
    <w:rsid w:val="008C5D85"/>
    <w:rsid w:val="008D01AE"/>
    <w:rsid w:val="008D04AB"/>
    <w:rsid w:val="008D628D"/>
    <w:rsid w:val="008E0786"/>
    <w:rsid w:val="008E5DE9"/>
    <w:rsid w:val="008E7D42"/>
    <w:rsid w:val="009048A9"/>
    <w:rsid w:val="00904EB6"/>
    <w:rsid w:val="00917E3E"/>
    <w:rsid w:val="00917EDA"/>
    <w:rsid w:val="0092383D"/>
    <w:rsid w:val="00925D1A"/>
    <w:rsid w:val="00937C36"/>
    <w:rsid w:val="00937C4D"/>
    <w:rsid w:val="009436E5"/>
    <w:rsid w:val="0095181C"/>
    <w:rsid w:val="00952EBA"/>
    <w:rsid w:val="00960492"/>
    <w:rsid w:val="00962C4B"/>
    <w:rsid w:val="00964F01"/>
    <w:rsid w:val="0096770F"/>
    <w:rsid w:val="009735BB"/>
    <w:rsid w:val="00991C2F"/>
    <w:rsid w:val="00992504"/>
    <w:rsid w:val="009929A8"/>
    <w:rsid w:val="009A2BD7"/>
    <w:rsid w:val="009A5277"/>
    <w:rsid w:val="009C5D8D"/>
    <w:rsid w:val="009C774F"/>
    <w:rsid w:val="009F4993"/>
    <w:rsid w:val="009F511C"/>
    <w:rsid w:val="00A104AD"/>
    <w:rsid w:val="00A14EA4"/>
    <w:rsid w:val="00A15EFB"/>
    <w:rsid w:val="00A2709F"/>
    <w:rsid w:val="00A2756A"/>
    <w:rsid w:val="00A27B84"/>
    <w:rsid w:val="00A31D8B"/>
    <w:rsid w:val="00A37351"/>
    <w:rsid w:val="00A437AB"/>
    <w:rsid w:val="00A47345"/>
    <w:rsid w:val="00A47DF8"/>
    <w:rsid w:val="00A5570B"/>
    <w:rsid w:val="00A65D27"/>
    <w:rsid w:val="00A66DA8"/>
    <w:rsid w:val="00A739D5"/>
    <w:rsid w:val="00A80940"/>
    <w:rsid w:val="00A87925"/>
    <w:rsid w:val="00A87E3A"/>
    <w:rsid w:val="00A9597C"/>
    <w:rsid w:val="00AA4213"/>
    <w:rsid w:val="00AB2E78"/>
    <w:rsid w:val="00AB3EBE"/>
    <w:rsid w:val="00AB4F76"/>
    <w:rsid w:val="00AC53B0"/>
    <w:rsid w:val="00AD1205"/>
    <w:rsid w:val="00AD13FD"/>
    <w:rsid w:val="00AD3F96"/>
    <w:rsid w:val="00AD5CD6"/>
    <w:rsid w:val="00B130D5"/>
    <w:rsid w:val="00B27508"/>
    <w:rsid w:val="00B37099"/>
    <w:rsid w:val="00B414E4"/>
    <w:rsid w:val="00B716FD"/>
    <w:rsid w:val="00B90EC3"/>
    <w:rsid w:val="00B94E8E"/>
    <w:rsid w:val="00BA0ADD"/>
    <w:rsid w:val="00BA29E5"/>
    <w:rsid w:val="00BA44C8"/>
    <w:rsid w:val="00BB5B2C"/>
    <w:rsid w:val="00BC28E7"/>
    <w:rsid w:val="00BC3843"/>
    <w:rsid w:val="00BC745E"/>
    <w:rsid w:val="00BD2B96"/>
    <w:rsid w:val="00BD508F"/>
    <w:rsid w:val="00BE5D20"/>
    <w:rsid w:val="00BF167B"/>
    <w:rsid w:val="00BF1EC3"/>
    <w:rsid w:val="00BF72C8"/>
    <w:rsid w:val="00C0363A"/>
    <w:rsid w:val="00C04601"/>
    <w:rsid w:val="00C1133B"/>
    <w:rsid w:val="00C1317B"/>
    <w:rsid w:val="00C30131"/>
    <w:rsid w:val="00C35CCB"/>
    <w:rsid w:val="00C40618"/>
    <w:rsid w:val="00C42B78"/>
    <w:rsid w:val="00C55A85"/>
    <w:rsid w:val="00C567FB"/>
    <w:rsid w:val="00C647EB"/>
    <w:rsid w:val="00C651FC"/>
    <w:rsid w:val="00C70691"/>
    <w:rsid w:val="00C718CC"/>
    <w:rsid w:val="00C77F85"/>
    <w:rsid w:val="00C80A32"/>
    <w:rsid w:val="00C80EB9"/>
    <w:rsid w:val="00C82482"/>
    <w:rsid w:val="00C86527"/>
    <w:rsid w:val="00C913E8"/>
    <w:rsid w:val="00C96AE7"/>
    <w:rsid w:val="00CA0C30"/>
    <w:rsid w:val="00CA107C"/>
    <w:rsid w:val="00CB523D"/>
    <w:rsid w:val="00CB7CBF"/>
    <w:rsid w:val="00CD7A03"/>
    <w:rsid w:val="00CE0709"/>
    <w:rsid w:val="00CE5380"/>
    <w:rsid w:val="00CE7597"/>
    <w:rsid w:val="00D0158F"/>
    <w:rsid w:val="00D06E7A"/>
    <w:rsid w:val="00D13463"/>
    <w:rsid w:val="00D22179"/>
    <w:rsid w:val="00D27472"/>
    <w:rsid w:val="00D277C0"/>
    <w:rsid w:val="00D31119"/>
    <w:rsid w:val="00D33E2F"/>
    <w:rsid w:val="00D345E4"/>
    <w:rsid w:val="00D36FA2"/>
    <w:rsid w:val="00D4336A"/>
    <w:rsid w:val="00D46267"/>
    <w:rsid w:val="00D472BB"/>
    <w:rsid w:val="00D47859"/>
    <w:rsid w:val="00D66420"/>
    <w:rsid w:val="00D764B9"/>
    <w:rsid w:val="00D768BC"/>
    <w:rsid w:val="00D9079B"/>
    <w:rsid w:val="00D90F40"/>
    <w:rsid w:val="00DA10B0"/>
    <w:rsid w:val="00DA36C8"/>
    <w:rsid w:val="00DB04B7"/>
    <w:rsid w:val="00DB34F6"/>
    <w:rsid w:val="00DC3C36"/>
    <w:rsid w:val="00DD3F5B"/>
    <w:rsid w:val="00DD4E4E"/>
    <w:rsid w:val="00DE4001"/>
    <w:rsid w:val="00DE6EC6"/>
    <w:rsid w:val="00DF1C9E"/>
    <w:rsid w:val="00DF4ADF"/>
    <w:rsid w:val="00E03903"/>
    <w:rsid w:val="00E05105"/>
    <w:rsid w:val="00E06954"/>
    <w:rsid w:val="00E21475"/>
    <w:rsid w:val="00E219E7"/>
    <w:rsid w:val="00E26CDA"/>
    <w:rsid w:val="00E448DB"/>
    <w:rsid w:val="00E5216B"/>
    <w:rsid w:val="00E54086"/>
    <w:rsid w:val="00E56B89"/>
    <w:rsid w:val="00E64F28"/>
    <w:rsid w:val="00E65780"/>
    <w:rsid w:val="00E801D7"/>
    <w:rsid w:val="00E80448"/>
    <w:rsid w:val="00E8414F"/>
    <w:rsid w:val="00E91830"/>
    <w:rsid w:val="00E93474"/>
    <w:rsid w:val="00E97C7D"/>
    <w:rsid w:val="00EA4104"/>
    <w:rsid w:val="00EB1D9E"/>
    <w:rsid w:val="00EB244C"/>
    <w:rsid w:val="00EB3D30"/>
    <w:rsid w:val="00EC395B"/>
    <w:rsid w:val="00EC4819"/>
    <w:rsid w:val="00ED4BEF"/>
    <w:rsid w:val="00ED7C98"/>
    <w:rsid w:val="00EE7A9D"/>
    <w:rsid w:val="00EF07F1"/>
    <w:rsid w:val="00F04EE1"/>
    <w:rsid w:val="00F0718A"/>
    <w:rsid w:val="00F10B43"/>
    <w:rsid w:val="00F21524"/>
    <w:rsid w:val="00F22E6F"/>
    <w:rsid w:val="00F2712E"/>
    <w:rsid w:val="00F275B0"/>
    <w:rsid w:val="00F351A7"/>
    <w:rsid w:val="00F42C04"/>
    <w:rsid w:val="00F47345"/>
    <w:rsid w:val="00F675FC"/>
    <w:rsid w:val="00F714E8"/>
    <w:rsid w:val="00F7730F"/>
    <w:rsid w:val="00F83B2A"/>
    <w:rsid w:val="00F83DEB"/>
    <w:rsid w:val="00F93D13"/>
    <w:rsid w:val="00F961D9"/>
    <w:rsid w:val="00F96C57"/>
    <w:rsid w:val="00F97B38"/>
    <w:rsid w:val="00FA249A"/>
    <w:rsid w:val="00FA2E83"/>
    <w:rsid w:val="00FC6635"/>
    <w:rsid w:val="00FD3960"/>
    <w:rsid w:val="00FD425E"/>
    <w:rsid w:val="00FD5603"/>
    <w:rsid w:val="00FD6639"/>
    <w:rsid w:val="00FE0058"/>
    <w:rsid w:val="00FE159B"/>
    <w:rsid w:val="00FE1981"/>
    <w:rsid w:val="00FE3084"/>
    <w:rsid w:val="00FE5749"/>
    <w:rsid w:val="00FF6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FA2"/>
  </w:style>
  <w:style w:type="paragraph" w:styleId="1">
    <w:name w:val="heading 1"/>
    <w:basedOn w:val="a"/>
    <w:next w:val="a"/>
    <w:link w:val="10"/>
    <w:uiPriority w:val="9"/>
    <w:qFormat/>
    <w:rsid w:val="00A80940"/>
    <w:pPr>
      <w:keepNext/>
      <w:keepLines/>
      <w:spacing w:before="480" w:after="0"/>
      <w:jc w:val="center"/>
      <w:outlineLvl w:val="0"/>
    </w:pPr>
    <w:rPr>
      <w:rFonts w:ascii="Times New Roman" w:eastAsiaTheme="majorEastAsia" w:hAnsi="Times New Roman" w:cstheme="majorBidi"/>
      <w:b/>
      <w:bCs/>
      <w:sz w:val="32"/>
      <w:szCs w:val="28"/>
    </w:rPr>
  </w:style>
  <w:style w:type="paragraph" w:styleId="2">
    <w:name w:val="heading 2"/>
    <w:basedOn w:val="a"/>
    <w:next w:val="a"/>
    <w:link w:val="20"/>
    <w:uiPriority w:val="9"/>
    <w:unhideWhenUsed/>
    <w:qFormat/>
    <w:rsid w:val="00A80940"/>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940"/>
    <w:rPr>
      <w:rFonts w:ascii="Times New Roman" w:eastAsiaTheme="majorEastAsia" w:hAnsi="Times New Roman" w:cstheme="majorBidi"/>
      <w:b/>
      <w:bCs/>
      <w:sz w:val="32"/>
      <w:szCs w:val="28"/>
    </w:rPr>
  </w:style>
  <w:style w:type="character" w:customStyle="1" w:styleId="20">
    <w:name w:val="Заголовок 2 Знак"/>
    <w:basedOn w:val="a0"/>
    <w:link w:val="2"/>
    <w:uiPriority w:val="9"/>
    <w:rsid w:val="00A80940"/>
    <w:rPr>
      <w:rFonts w:ascii="Times New Roman" w:eastAsiaTheme="majorEastAsia" w:hAnsi="Times New Roman" w:cstheme="majorBidi"/>
      <w:b/>
      <w:bCs/>
      <w:sz w:val="28"/>
      <w:szCs w:val="26"/>
    </w:rPr>
  </w:style>
  <w:style w:type="paragraph" w:styleId="a3">
    <w:name w:val="Balloon Text"/>
    <w:basedOn w:val="a"/>
    <w:link w:val="a4"/>
    <w:uiPriority w:val="99"/>
    <w:semiHidden/>
    <w:unhideWhenUsed/>
    <w:rsid w:val="000C65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595"/>
    <w:rPr>
      <w:rFonts w:ascii="Tahoma" w:hAnsi="Tahoma" w:cs="Tahoma"/>
      <w:sz w:val="16"/>
      <w:szCs w:val="16"/>
    </w:rPr>
  </w:style>
  <w:style w:type="paragraph" w:styleId="a5">
    <w:name w:val="header"/>
    <w:basedOn w:val="a"/>
    <w:link w:val="a6"/>
    <w:uiPriority w:val="99"/>
    <w:unhideWhenUsed/>
    <w:rsid w:val="00A270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2709F"/>
  </w:style>
  <w:style w:type="paragraph" w:styleId="a7">
    <w:name w:val="footer"/>
    <w:basedOn w:val="a"/>
    <w:link w:val="a8"/>
    <w:uiPriority w:val="99"/>
    <w:unhideWhenUsed/>
    <w:rsid w:val="00A270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2709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282828"/>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1378</Words>
  <Characters>7855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pc</cp:lastModifiedBy>
  <cp:revision>3</cp:revision>
  <dcterms:created xsi:type="dcterms:W3CDTF">2018-10-30T20:09:00Z</dcterms:created>
  <dcterms:modified xsi:type="dcterms:W3CDTF">2018-10-31T19:00:00Z</dcterms:modified>
</cp:coreProperties>
</file>