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90" w:rsidRPr="00E15313" w:rsidRDefault="00E15313" w:rsidP="00AD6B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C000"/>
          <w:sz w:val="44"/>
          <w:szCs w:val="28"/>
        </w:rPr>
      </w:pPr>
      <w:r w:rsidRPr="00E15313">
        <w:rPr>
          <w:rFonts w:ascii="Times New Roman" w:hAnsi="Times New Roman" w:cs="Times New Roman"/>
          <w:b/>
          <w:color w:val="FFC000"/>
          <w:sz w:val="44"/>
          <w:szCs w:val="28"/>
        </w:rPr>
        <w:t xml:space="preserve"> «МУЗЫКА </w:t>
      </w:r>
      <w:r w:rsidR="00AD6B90" w:rsidRPr="00E15313">
        <w:rPr>
          <w:rFonts w:ascii="Times New Roman" w:hAnsi="Times New Roman" w:cs="Times New Roman"/>
          <w:b/>
          <w:color w:val="FFC000"/>
          <w:sz w:val="44"/>
          <w:szCs w:val="28"/>
        </w:rPr>
        <w:t>НАЧИНАЕТСЯ В СЕМЬЕ»</w:t>
      </w:r>
    </w:p>
    <w:p w:rsidR="00AD6B90" w:rsidRPr="00AD6B90" w:rsidRDefault="00AD6B90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B90">
        <w:rPr>
          <w:rFonts w:ascii="Times New Roman" w:hAnsi="Times New Roman" w:cs="Times New Roman"/>
          <w:sz w:val="28"/>
          <w:szCs w:val="28"/>
        </w:rPr>
        <w:t>«Хорошие родители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D6B90">
        <w:rPr>
          <w:rFonts w:ascii="Times New Roman" w:hAnsi="Times New Roman" w:cs="Times New Roman"/>
          <w:sz w:val="28"/>
          <w:szCs w:val="28"/>
        </w:rPr>
        <w:t xml:space="preserve"> важнее хороших педагогов». Именно так выразился </w:t>
      </w:r>
      <w:r>
        <w:rPr>
          <w:rFonts w:ascii="Times New Roman" w:hAnsi="Times New Roman" w:cs="Times New Roman"/>
          <w:sz w:val="28"/>
          <w:szCs w:val="28"/>
        </w:rPr>
        <w:t xml:space="preserve">известный </w:t>
      </w:r>
      <w:r w:rsidR="00E15313">
        <w:rPr>
          <w:rFonts w:ascii="Times New Roman" w:hAnsi="Times New Roman" w:cs="Times New Roman"/>
          <w:sz w:val="28"/>
          <w:szCs w:val="28"/>
        </w:rPr>
        <w:t xml:space="preserve">пианист и педагог Генрих </w:t>
      </w:r>
      <w:r w:rsidRPr="00AD6B90">
        <w:rPr>
          <w:rFonts w:ascii="Times New Roman" w:hAnsi="Times New Roman" w:cs="Times New Roman"/>
          <w:sz w:val="28"/>
          <w:szCs w:val="28"/>
        </w:rPr>
        <w:t xml:space="preserve">Нейгауз, имея в виду, что САМЫЕ ЛУЧШИЕ ПЕДАГОГИ БУДУТ БЕССИЛЬНЫ, ЕСЛИ РОДИТЕЛИ К МУЗЫКЕ РАВНОДУШНЫ. Здесь закон строгий и почти не знающий исключений. Потому, что именно папы и мамы должны «заразить» ребенка любовью к музыке, проявить интерес к его музыкальным занятиям, правильно организовать эти занятия, наконец, если </w:t>
      </w:r>
      <w:r>
        <w:rPr>
          <w:rFonts w:ascii="Times New Roman" w:hAnsi="Times New Roman" w:cs="Times New Roman"/>
          <w:sz w:val="28"/>
          <w:szCs w:val="28"/>
        </w:rPr>
        <w:t>есть желание и стремление</w:t>
      </w:r>
      <w:r w:rsidRPr="00AD6B90">
        <w:rPr>
          <w:rFonts w:ascii="Times New Roman" w:hAnsi="Times New Roman" w:cs="Times New Roman"/>
          <w:sz w:val="28"/>
          <w:szCs w:val="28"/>
        </w:rPr>
        <w:t>, отвести в музыкальную школу, кружок, или студию.</w:t>
      </w:r>
    </w:p>
    <w:p w:rsidR="00AD6B90" w:rsidRPr="00AD6B90" w:rsidRDefault="00E15313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1205865</wp:posOffset>
            </wp:positionV>
            <wp:extent cx="7623810" cy="5699125"/>
            <wp:effectExtent l="0" t="0" r="0" b="0"/>
            <wp:wrapThrough wrapText="bothSides">
              <wp:wrapPolygon edited="0">
                <wp:start x="1943" y="0"/>
                <wp:lineTo x="0" y="361"/>
                <wp:lineTo x="0" y="1516"/>
                <wp:lineTo x="648" y="2310"/>
                <wp:lineTo x="54" y="2383"/>
                <wp:lineTo x="0" y="2455"/>
                <wp:lineTo x="0" y="4621"/>
                <wp:lineTo x="3238" y="4621"/>
                <wp:lineTo x="0" y="5415"/>
                <wp:lineTo x="0" y="6642"/>
                <wp:lineTo x="864" y="6931"/>
                <wp:lineTo x="0" y="7364"/>
                <wp:lineTo x="0" y="7581"/>
                <wp:lineTo x="1187" y="8086"/>
                <wp:lineTo x="54" y="8231"/>
                <wp:lineTo x="0" y="8447"/>
                <wp:lineTo x="0" y="10397"/>
                <wp:lineTo x="4642" y="10397"/>
                <wp:lineTo x="54" y="10830"/>
                <wp:lineTo x="0" y="11335"/>
                <wp:lineTo x="0" y="12130"/>
                <wp:lineTo x="432" y="12707"/>
                <wp:lineTo x="54" y="12852"/>
                <wp:lineTo x="0" y="12924"/>
                <wp:lineTo x="0" y="14729"/>
                <wp:lineTo x="216" y="15018"/>
                <wp:lineTo x="864" y="15018"/>
                <wp:lineTo x="54" y="15307"/>
                <wp:lineTo x="0" y="15379"/>
                <wp:lineTo x="0" y="21516"/>
                <wp:lineTo x="21535" y="21516"/>
                <wp:lineTo x="21535" y="14873"/>
                <wp:lineTo x="21265" y="13863"/>
                <wp:lineTo x="21535" y="13429"/>
                <wp:lineTo x="21157" y="13285"/>
                <wp:lineTo x="17325" y="12707"/>
                <wp:lineTo x="17541" y="12418"/>
                <wp:lineTo x="14357" y="11552"/>
                <wp:lineTo x="14465" y="10974"/>
                <wp:lineTo x="13979" y="10758"/>
                <wp:lineTo x="11658" y="10252"/>
                <wp:lineTo x="11442" y="9747"/>
                <wp:lineTo x="11064" y="9242"/>
                <wp:lineTo x="11388" y="9025"/>
                <wp:lineTo x="11388" y="8592"/>
                <wp:lineTo x="11064" y="8086"/>
                <wp:lineTo x="9985" y="6931"/>
                <wp:lineTo x="10201" y="6931"/>
                <wp:lineTo x="10309" y="6281"/>
                <wp:lineTo x="10201" y="5776"/>
                <wp:lineTo x="9769" y="4621"/>
                <wp:lineTo x="9931" y="3466"/>
                <wp:lineTo x="9715" y="2310"/>
                <wp:lineTo x="7880" y="1155"/>
                <wp:lineTo x="2213" y="0"/>
                <wp:lineTo x="1943" y="0"/>
              </wp:wrapPolygon>
            </wp:wrapThrough>
            <wp:docPr id="1" name="Рисунок 1" descr="https://img-fotki.yandex.ru/get/9320/39663434.941/0_b0a98_dfc6837e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320/39663434.941/0_b0a98_dfc6837e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69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B90">
        <w:rPr>
          <w:rFonts w:ascii="Times New Roman" w:hAnsi="Times New Roman" w:cs="Times New Roman"/>
          <w:sz w:val="28"/>
          <w:szCs w:val="28"/>
        </w:rPr>
        <w:t xml:space="preserve">Семья </w:t>
      </w:r>
      <w:r w:rsidR="00AD6B90" w:rsidRPr="00AD6B90">
        <w:rPr>
          <w:rFonts w:ascii="Times New Roman" w:hAnsi="Times New Roman" w:cs="Times New Roman"/>
          <w:sz w:val="28"/>
          <w:szCs w:val="28"/>
        </w:rPr>
        <w:t>является первой и наиболее важной ступенькой для вхождения маленького человека в мир музыки. Именно родители закладывают о</w:t>
      </w:r>
      <w:r w:rsidR="00AD6B90">
        <w:rPr>
          <w:rFonts w:ascii="Times New Roman" w:hAnsi="Times New Roman" w:cs="Times New Roman"/>
          <w:sz w:val="28"/>
          <w:szCs w:val="28"/>
        </w:rPr>
        <w:t>сновы его мировоззрения, морали</w:t>
      </w:r>
      <w:r w:rsidR="00AD6B90" w:rsidRPr="00AD6B90">
        <w:rPr>
          <w:rFonts w:ascii="Times New Roman" w:hAnsi="Times New Roman" w:cs="Times New Roman"/>
          <w:sz w:val="28"/>
          <w:szCs w:val="28"/>
        </w:rPr>
        <w:t>,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 w:rsidR="00AD6B90" w:rsidRPr="00AD6B90">
        <w:rPr>
          <w:rFonts w:ascii="Times New Roman" w:hAnsi="Times New Roman" w:cs="Times New Roman"/>
          <w:sz w:val="28"/>
          <w:szCs w:val="28"/>
        </w:rPr>
        <w:t>эстетических вкусов. Естественность и непринужденность обстановки, совместное слушание музыки, та, особая атмосфера,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 w:rsidR="00AD6B90" w:rsidRPr="00AD6B90">
        <w:rPr>
          <w:rFonts w:ascii="Times New Roman" w:hAnsi="Times New Roman" w:cs="Times New Roman"/>
          <w:sz w:val="28"/>
          <w:szCs w:val="28"/>
        </w:rPr>
        <w:t>которая создается во время занятий с любимым человеком,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 w:rsidR="00AD6B90" w:rsidRPr="00AD6B90">
        <w:rPr>
          <w:rFonts w:ascii="Times New Roman" w:hAnsi="Times New Roman" w:cs="Times New Roman"/>
          <w:sz w:val="28"/>
          <w:szCs w:val="28"/>
        </w:rPr>
        <w:t xml:space="preserve">- все это </w:t>
      </w:r>
      <w:r w:rsidR="00AD6B90">
        <w:rPr>
          <w:rFonts w:ascii="Times New Roman" w:hAnsi="Times New Roman" w:cs="Times New Roman"/>
          <w:sz w:val="28"/>
          <w:szCs w:val="28"/>
        </w:rPr>
        <w:t xml:space="preserve">определяет большие возможности </w:t>
      </w:r>
      <w:r w:rsidR="00AD6B90" w:rsidRPr="00AD6B90">
        <w:rPr>
          <w:rFonts w:ascii="Times New Roman" w:hAnsi="Times New Roman" w:cs="Times New Roman"/>
          <w:sz w:val="28"/>
          <w:szCs w:val="28"/>
        </w:rPr>
        <w:t>для приобщения ребенка к музыке</w:t>
      </w:r>
    </w:p>
    <w:p w:rsidR="00AD6B90" w:rsidRPr="00AD6B90" w:rsidRDefault="00AD6B90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B9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AD6B90">
        <w:rPr>
          <w:rFonts w:ascii="Times New Roman" w:hAnsi="Times New Roman" w:cs="Times New Roman"/>
          <w:sz w:val="28"/>
          <w:szCs w:val="28"/>
        </w:rPr>
        <w:t>социологических</w:t>
      </w:r>
      <w:proofErr w:type="gramEnd"/>
      <w:r w:rsidRPr="00AD6B90">
        <w:rPr>
          <w:rFonts w:ascii="Times New Roman" w:hAnsi="Times New Roman" w:cs="Times New Roman"/>
          <w:sz w:val="28"/>
          <w:szCs w:val="28"/>
        </w:rPr>
        <w:t xml:space="preserve"> исследований у нас и за рубежом было установлено, что увлечение музыкой у большинства любителей и профессиональных музыкантов начиналось под </w:t>
      </w:r>
      <w:r w:rsidRPr="00AD6B90">
        <w:rPr>
          <w:rFonts w:ascii="Times New Roman" w:hAnsi="Times New Roman" w:cs="Times New Roman"/>
          <w:sz w:val="28"/>
          <w:szCs w:val="28"/>
        </w:rPr>
        <w:lastRenderedPageBreak/>
        <w:t>влиянием семьи. Иногда родители считают, что музыкальные задатки ребенка развиваются сами собой. Надо только ни во что не вмешиваться и предоставить детям свободу, но это далеко не так. Исследования известных ученых, педагогов доказывают возможность и необходимость формирования у ребенка памяти, мышления, воображения с очень раннего возраста.</w:t>
      </w:r>
    </w:p>
    <w:p w:rsidR="00AD6B90" w:rsidRPr="00AD6B90" w:rsidRDefault="00E15313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2891790</wp:posOffset>
            </wp:positionV>
            <wp:extent cx="7623810" cy="5699125"/>
            <wp:effectExtent l="0" t="0" r="0" b="0"/>
            <wp:wrapThrough wrapText="bothSides">
              <wp:wrapPolygon edited="0">
                <wp:start x="1943" y="0"/>
                <wp:lineTo x="0" y="361"/>
                <wp:lineTo x="0" y="1516"/>
                <wp:lineTo x="648" y="2310"/>
                <wp:lineTo x="54" y="2383"/>
                <wp:lineTo x="0" y="2455"/>
                <wp:lineTo x="0" y="4621"/>
                <wp:lineTo x="3238" y="4621"/>
                <wp:lineTo x="0" y="5415"/>
                <wp:lineTo x="0" y="6642"/>
                <wp:lineTo x="864" y="6931"/>
                <wp:lineTo x="0" y="7364"/>
                <wp:lineTo x="0" y="7581"/>
                <wp:lineTo x="1187" y="8086"/>
                <wp:lineTo x="54" y="8231"/>
                <wp:lineTo x="0" y="8447"/>
                <wp:lineTo x="0" y="10397"/>
                <wp:lineTo x="4642" y="10397"/>
                <wp:lineTo x="54" y="10830"/>
                <wp:lineTo x="0" y="11335"/>
                <wp:lineTo x="0" y="12130"/>
                <wp:lineTo x="432" y="12707"/>
                <wp:lineTo x="54" y="12852"/>
                <wp:lineTo x="0" y="12924"/>
                <wp:lineTo x="0" y="14729"/>
                <wp:lineTo x="216" y="15018"/>
                <wp:lineTo x="864" y="15018"/>
                <wp:lineTo x="54" y="15307"/>
                <wp:lineTo x="0" y="15379"/>
                <wp:lineTo x="0" y="21516"/>
                <wp:lineTo x="21535" y="21516"/>
                <wp:lineTo x="21535" y="14873"/>
                <wp:lineTo x="21265" y="13863"/>
                <wp:lineTo x="21535" y="13429"/>
                <wp:lineTo x="21157" y="13285"/>
                <wp:lineTo x="17325" y="12707"/>
                <wp:lineTo x="17541" y="12418"/>
                <wp:lineTo x="14357" y="11552"/>
                <wp:lineTo x="14465" y="10974"/>
                <wp:lineTo x="13979" y="10758"/>
                <wp:lineTo x="11658" y="10252"/>
                <wp:lineTo x="11442" y="9747"/>
                <wp:lineTo x="11064" y="9242"/>
                <wp:lineTo x="11388" y="9025"/>
                <wp:lineTo x="11388" y="8592"/>
                <wp:lineTo x="11064" y="8086"/>
                <wp:lineTo x="9985" y="6931"/>
                <wp:lineTo x="10201" y="6931"/>
                <wp:lineTo x="10309" y="6281"/>
                <wp:lineTo x="10201" y="5776"/>
                <wp:lineTo x="9769" y="4621"/>
                <wp:lineTo x="9931" y="3466"/>
                <wp:lineTo x="9715" y="2310"/>
                <wp:lineTo x="7880" y="1155"/>
                <wp:lineTo x="2213" y="0"/>
                <wp:lineTo x="1943" y="0"/>
              </wp:wrapPolygon>
            </wp:wrapThrough>
            <wp:docPr id="3" name="Рисунок 3" descr="https://img-fotki.yandex.ru/get/9320/39663434.941/0_b0a98_dfc6837e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320/39663434.941/0_b0a98_dfc6837e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69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B90" w:rsidRPr="00AD6B90">
        <w:rPr>
          <w:rFonts w:ascii="Times New Roman" w:hAnsi="Times New Roman" w:cs="Times New Roman"/>
          <w:sz w:val="28"/>
          <w:szCs w:val="28"/>
        </w:rPr>
        <w:t>Не является исключением и возможность раннего развития у детей музыкальных способностей. Есть данные, которые подтверждают факты влияния музыки на формирующийся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 w:rsidR="00AD6B90" w:rsidRPr="00AD6B90">
        <w:rPr>
          <w:rFonts w:ascii="Times New Roman" w:hAnsi="Times New Roman" w:cs="Times New Roman"/>
          <w:sz w:val="28"/>
          <w:szCs w:val="28"/>
        </w:rPr>
        <w:t>плод</w:t>
      </w:r>
      <w:r w:rsidR="00AD6B90">
        <w:rPr>
          <w:rFonts w:ascii="Times New Roman" w:hAnsi="Times New Roman" w:cs="Times New Roman"/>
          <w:sz w:val="28"/>
          <w:szCs w:val="28"/>
        </w:rPr>
        <w:t xml:space="preserve"> в</w:t>
      </w:r>
      <w:r w:rsidR="00AD6B90" w:rsidRPr="00AD6B90">
        <w:rPr>
          <w:rFonts w:ascii="Times New Roman" w:hAnsi="Times New Roman" w:cs="Times New Roman"/>
          <w:sz w:val="28"/>
          <w:szCs w:val="28"/>
        </w:rPr>
        <w:t xml:space="preserve"> период беременности женщины и положительное ее воздействие на весь организм человека в дальнейшем.</w:t>
      </w:r>
    </w:p>
    <w:p w:rsidR="00AD6B90" w:rsidRPr="00AD6B90" w:rsidRDefault="00AD6B90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B90">
        <w:rPr>
          <w:rFonts w:ascii="Times New Roman" w:hAnsi="Times New Roman" w:cs="Times New Roman"/>
          <w:sz w:val="28"/>
          <w:szCs w:val="28"/>
        </w:rPr>
        <w:t>Наиболее благоприятного периода для развития музыкальных способностей, чем детство,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 w:rsidRPr="00AD6B90">
        <w:rPr>
          <w:rFonts w:ascii="Times New Roman" w:hAnsi="Times New Roman" w:cs="Times New Roman"/>
          <w:sz w:val="28"/>
          <w:szCs w:val="28"/>
        </w:rPr>
        <w:t>трудно представить. Развитие музыкального вкуса, эмоциональной отзывчивости в детском  возрасте создает фундамент муз</w:t>
      </w:r>
      <w:r>
        <w:rPr>
          <w:rFonts w:ascii="Times New Roman" w:hAnsi="Times New Roman" w:cs="Times New Roman"/>
          <w:sz w:val="28"/>
          <w:szCs w:val="28"/>
        </w:rPr>
        <w:t xml:space="preserve">ыкальной </w:t>
      </w:r>
      <w:r w:rsidRPr="00AD6B90">
        <w:rPr>
          <w:rFonts w:ascii="Times New Roman" w:hAnsi="Times New Roman" w:cs="Times New Roman"/>
          <w:sz w:val="28"/>
          <w:szCs w:val="28"/>
        </w:rPr>
        <w:t>культуры человека.</w:t>
      </w:r>
    </w:p>
    <w:p w:rsidR="00AD6B90" w:rsidRPr="00AD6B90" w:rsidRDefault="00AD6B90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B90">
        <w:rPr>
          <w:rFonts w:ascii="Times New Roman" w:hAnsi="Times New Roman" w:cs="Times New Roman"/>
          <w:sz w:val="28"/>
          <w:szCs w:val="28"/>
        </w:rPr>
        <w:t>Если музыкальные задатки не развивать, они увянут и угаснут. Нередко приходиться слышать от родителей, что в 4-5 лет их дети очень любили музыку, эмоционально реагировали на нее, пели и танцевали. А сейчас в 8-10 лет это все исчезло бесследно. Ничего удивительного. Задатки требуют развития. Они переходят в способности только в совме</w:t>
      </w:r>
      <w:r>
        <w:rPr>
          <w:rFonts w:ascii="Times New Roman" w:hAnsi="Times New Roman" w:cs="Times New Roman"/>
          <w:sz w:val="28"/>
          <w:szCs w:val="28"/>
        </w:rPr>
        <w:t xml:space="preserve">стной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</w:t>
      </w:r>
      <w:r w:rsidRPr="00AD6B90">
        <w:rPr>
          <w:rFonts w:ascii="Times New Roman" w:hAnsi="Times New Roman" w:cs="Times New Roman"/>
          <w:sz w:val="28"/>
          <w:szCs w:val="28"/>
        </w:rPr>
        <w:t>,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 w:rsidRPr="00AD6B90">
        <w:rPr>
          <w:rFonts w:ascii="Times New Roman" w:hAnsi="Times New Roman" w:cs="Times New Roman"/>
          <w:sz w:val="28"/>
          <w:szCs w:val="28"/>
        </w:rPr>
        <w:t>в общении с ними.</w:t>
      </w:r>
    </w:p>
    <w:p w:rsidR="00AD6B90" w:rsidRPr="00E15313" w:rsidRDefault="00AD6B90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313">
        <w:rPr>
          <w:rFonts w:ascii="Times New Roman" w:hAnsi="Times New Roman" w:cs="Times New Roman"/>
          <w:b/>
          <w:sz w:val="28"/>
          <w:szCs w:val="28"/>
        </w:rPr>
        <w:lastRenderedPageBreak/>
        <w:t>Попробуйте ответить на вопросы и определите, как обстоит дело с музыкальным воспитанием в вашей семье:</w:t>
      </w:r>
    </w:p>
    <w:p w:rsidR="00AD6B90" w:rsidRPr="00E15313" w:rsidRDefault="00AD6B90" w:rsidP="00E1531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313">
        <w:rPr>
          <w:rFonts w:ascii="Times New Roman" w:hAnsi="Times New Roman" w:cs="Times New Roman"/>
          <w:i/>
          <w:sz w:val="28"/>
          <w:szCs w:val="28"/>
        </w:rPr>
        <w:t>Слушаете ли вы с детьми музыку?</w:t>
      </w:r>
    </w:p>
    <w:p w:rsidR="00AD6B90" w:rsidRPr="00E15313" w:rsidRDefault="00AD6B90" w:rsidP="00E1531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313">
        <w:rPr>
          <w:rFonts w:ascii="Times New Roman" w:hAnsi="Times New Roman" w:cs="Times New Roman"/>
          <w:i/>
          <w:sz w:val="28"/>
          <w:szCs w:val="28"/>
        </w:rPr>
        <w:t>Обмениваетесь ли впечатлениями о прослушанной музыке?</w:t>
      </w:r>
    </w:p>
    <w:p w:rsidR="00AD6B90" w:rsidRPr="00E15313" w:rsidRDefault="00AD6B90" w:rsidP="00E1531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313">
        <w:rPr>
          <w:rFonts w:ascii="Times New Roman" w:hAnsi="Times New Roman" w:cs="Times New Roman"/>
          <w:i/>
          <w:sz w:val="28"/>
          <w:szCs w:val="28"/>
        </w:rPr>
        <w:t>Поете ли с детьми?</w:t>
      </w:r>
    </w:p>
    <w:p w:rsidR="00AD6B90" w:rsidRPr="00E15313" w:rsidRDefault="00AD6B90" w:rsidP="00E1531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313">
        <w:rPr>
          <w:rFonts w:ascii="Times New Roman" w:hAnsi="Times New Roman" w:cs="Times New Roman"/>
          <w:i/>
          <w:sz w:val="28"/>
          <w:szCs w:val="28"/>
        </w:rPr>
        <w:t>Есть ли у вас дома детские музыкальные инструменты?</w:t>
      </w:r>
    </w:p>
    <w:p w:rsidR="00AD6B90" w:rsidRPr="00E15313" w:rsidRDefault="00AD6B90" w:rsidP="00E1531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313">
        <w:rPr>
          <w:rFonts w:ascii="Times New Roman" w:hAnsi="Times New Roman" w:cs="Times New Roman"/>
          <w:i/>
          <w:sz w:val="28"/>
          <w:szCs w:val="28"/>
        </w:rPr>
        <w:t>Играете ли вы сами на каком-нибудь  музыкальном инструменте?</w:t>
      </w:r>
    </w:p>
    <w:p w:rsidR="00AD6B90" w:rsidRPr="00E15313" w:rsidRDefault="00AD6B90" w:rsidP="00E1531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E15313">
        <w:rPr>
          <w:rFonts w:ascii="Times New Roman" w:hAnsi="Times New Roman" w:cs="Times New Roman"/>
          <w:i/>
          <w:sz w:val="28"/>
          <w:szCs w:val="28"/>
        </w:rPr>
        <w:t>Любите ли вы серьезную музыку?</w:t>
      </w:r>
    </w:p>
    <w:p w:rsidR="00AD6B90" w:rsidRPr="00AD6B90" w:rsidRDefault="00AD6B90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B90">
        <w:rPr>
          <w:rFonts w:ascii="Times New Roman" w:hAnsi="Times New Roman" w:cs="Times New Roman"/>
          <w:sz w:val="28"/>
          <w:szCs w:val="28"/>
        </w:rPr>
        <w:t>Психологи провели опрос родителей по этим вопросам, и утвердительно на них ответило от 11 до 15 % родителей. Это говорит о низком музыкально-эстетическом уровне родителей, о больших резервах,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 w:rsidRPr="00AD6B90">
        <w:rPr>
          <w:rFonts w:ascii="Times New Roman" w:hAnsi="Times New Roman" w:cs="Times New Roman"/>
          <w:sz w:val="28"/>
          <w:szCs w:val="28"/>
        </w:rPr>
        <w:t>которые существуют в музыкальном воспитании в семье</w:t>
      </w:r>
      <w:r w:rsidR="00FB3464">
        <w:rPr>
          <w:rFonts w:ascii="Times New Roman" w:hAnsi="Times New Roman" w:cs="Times New Roman"/>
          <w:sz w:val="28"/>
          <w:szCs w:val="28"/>
        </w:rPr>
        <w:t>.</w:t>
      </w:r>
    </w:p>
    <w:p w:rsidR="00AD6B90" w:rsidRPr="00AD6B90" w:rsidRDefault="00E15313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744855</wp:posOffset>
            </wp:positionV>
            <wp:extent cx="7623810" cy="5699125"/>
            <wp:effectExtent l="0" t="0" r="0" b="0"/>
            <wp:wrapThrough wrapText="bothSides">
              <wp:wrapPolygon edited="0">
                <wp:start x="1943" y="0"/>
                <wp:lineTo x="0" y="361"/>
                <wp:lineTo x="0" y="1516"/>
                <wp:lineTo x="648" y="2310"/>
                <wp:lineTo x="54" y="2383"/>
                <wp:lineTo x="0" y="2455"/>
                <wp:lineTo x="0" y="4621"/>
                <wp:lineTo x="3238" y="4621"/>
                <wp:lineTo x="0" y="5415"/>
                <wp:lineTo x="0" y="6642"/>
                <wp:lineTo x="864" y="6931"/>
                <wp:lineTo x="0" y="7364"/>
                <wp:lineTo x="0" y="7581"/>
                <wp:lineTo x="1187" y="8086"/>
                <wp:lineTo x="54" y="8231"/>
                <wp:lineTo x="0" y="8447"/>
                <wp:lineTo x="0" y="10397"/>
                <wp:lineTo x="4642" y="10397"/>
                <wp:lineTo x="54" y="10830"/>
                <wp:lineTo x="0" y="11335"/>
                <wp:lineTo x="0" y="12130"/>
                <wp:lineTo x="432" y="12707"/>
                <wp:lineTo x="54" y="12852"/>
                <wp:lineTo x="0" y="12924"/>
                <wp:lineTo x="0" y="14729"/>
                <wp:lineTo x="216" y="15018"/>
                <wp:lineTo x="864" y="15018"/>
                <wp:lineTo x="54" y="15307"/>
                <wp:lineTo x="0" y="15379"/>
                <wp:lineTo x="0" y="21516"/>
                <wp:lineTo x="21535" y="21516"/>
                <wp:lineTo x="21535" y="14873"/>
                <wp:lineTo x="21265" y="13863"/>
                <wp:lineTo x="21535" y="13429"/>
                <wp:lineTo x="21157" y="13285"/>
                <wp:lineTo x="17325" y="12707"/>
                <wp:lineTo x="17541" y="12418"/>
                <wp:lineTo x="14357" y="11552"/>
                <wp:lineTo x="14465" y="10974"/>
                <wp:lineTo x="13979" y="10758"/>
                <wp:lineTo x="11658" y="10252"/>
                <wp:lineTo x="11442" y="9747"/>
                <wp:lineTo x="11064" y="9242"/>
                <wp:lineTo x="11388" y="9025"/>
                <wp:lineTo x="11388" y="8592"/>
                <wp:lineTo x="11064" y="8086"/>
                <wp:lineTo x="9985" y="6931"/>
                <wp:lineTo x="10201" y="6931"/>
                <wp:lineTo x="10309" y="6281"/>
                <wp:lineTo x="10201" y="5776"/>
                <wp:lineTo x="9769" y="4621"/>
                <wp:lineTo x="9931" y="3466"/>
                <wp:lineTo x="9715" y="2310"/>
                <wp:lineTo x="7880" y="1155"/>
                <wp:lineTo x="2213" y="0"/>
                <wp:lineTo x="1943" y="0"/>
              </wp:wrapPolygon>
            </wp:wrapThrough>
            <wp:docPr id="4" name="Рисунок 4" descr="https://img-fotki.yandex.ru/get/9320/39663434.941/0_b0a98_dfc6837e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320/39663434.941/0_b0a98_dfc6837e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69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B90">
        <w:rPr>
          <w:rFonts w:ascii="Times New Roman" w:hAnsi="Times New Roman" w:cs="Times New Roman"/>
          <w:sz w:val="28"/>
          <w:szCs w:val="28"/>
        </w:rPr>
        <w:t>В</w:t>
      </w:r>
      <w:r w:rsidR="00AD6B90" w:rsidRPr="00AD6B90">
        <w:rPr>
          <w:rFonts w:ascii="Times New Roman" w:hAnsi="Times New Roman" w:cs="Times New Roman"/>
          <w:sz w:val="28"/>
          <w:szCs w:val="28"/>
        </w:rPr>
        <w:t xml:space="preserve"> большинстве</w:t>
      </w:r>
      <w:r w:rsidR="00AD6B90">
        <w:rPr>
          <w:rFonts w:ascii="Times New Roman" w:hAnsi="Times New Roman" w:cs="Times New Roman"/>
          <w:sz w:val="28"/>
          <w:szCs w:val="28"/>
        </w:rPr>
        <w:t xml:space="preserve"> этих</w:t>
      </w:r>
      <w:r w:rsidR="00AD6B90" w:rsidRPr="00AD6B90">
        <w:rPr>
          <w:rFonts w:ascii="Times New Roman" w:hAnsi="Times New Roman" w:cs="Times New Roman"/>
          <w:sz w:val="28"/>
          <w:szCs w:val="28"/>
        </w:rPr>
        <w:t xml:space="preserve"> семей отсутствует понимание того огромного влияния, которое обучение музыке оказывает на формирование духовного мира ребенка. Поэтому пропаганда вопросов связанных с музыкальным воспитанием в семье, приобретает особое значение. Воспитание детей начинается с воспитания самих взрослых</w:t>
      </w:r>
      <w:r w:rsidR="00AD6B90">
        <w:rPr>
          <w:rFonts w:ascii="Times New Roman" w:hAnsi="Times New Roman" w:cs="Times New Roman"/>
          <w:sz w:val="28"/>
          <w:szCs w:val="28"/>
        </w:rPr>
        <w:t>!</w:t>
      </w:r>
    </w:p>
    <w:p w:rsidR="00D33E2F" w:rsidRPr="001A10ED" w:rsidRDefault="00AD6B90" w:rsidP="00AD6B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D6B90">
        <w:rPr>
          <w:rFonts w:ascii="Times New Roman" w:hAnsi="Times New Roman" w:cs="Times New Roman"/>
          <w:sz w:val="28"/>
          <w:szCs w:val="28"/>
        </w:rPr>
        <w:t>узыке надо учить всех без исключен</w:t>
      </w:r>
      <w:r>
        <w:rPr>
          <w:rFonts w:ascii="Times New Roman" w:hAnsi="Times New Roman" w:cs="Times New Roman"/>
          <w:sz w:val="28"/>
          <w:szCs w:val="28"/>
        </w:rPr>
        <w:t xml:space="preserve">ия. Венгерский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Дьюлане</w:t>
      </w:r>
      <w:proofErr w:type="spellEnd"/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B90">
        <w:rPr>
          <w:rFonts w:ascii="Times New Roman" w:hAnsi="Times New Roman" w:cs="Times New Roman"/>
          <w:sz w:val="28"/>
          <w:szCs w:val="28"/>
        </w:rPr>
        <w:t>Михайи</w:t>
      </w:r>
      <w:proofErr w:type="spellEnd"/>
      <w:r w:rsidRPr="00AD6B90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казала об этом так: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6B90">
        <w:rPr>
          <w:rFonts w:ascii="Times New Roman" w:hAnsi="Times New Roman" w:cs="Times New Roman"/>
          <w:sz w:val="28"/>
          <w:szCs w:val="28"/>
        </w:rPr>
        <w:t xml:space="preserve">Нельзя терпеть потерю ни одного ребенка для </w:t>
      </w:r>
      <w:r w:rsidRPr="00AD6B90">
        <w:rPr>
          <w:rFonts w:ascii="Times New Roman" w:hAnsi="Times New Roman" w:cs="Times New Roman"/>
          <w:sz w:val="28"/>
          <w:szCs w:val="28"/>
        </w:rPr>
        <w:lastRenderedPageBreak/>
        <w:t>.музыки</w:t>
      </w:r>
      <w:proofErr w:type="gramStart"/>
      <w:r w:rsidRPr="00AD6B90">
        <w:rPr>
          <w:rFonts w:ascii="Times New Roman" w:hAnsi="Times New Roman" w:cs="Times New Roman"/>
          <w:sz w:val="28"/>
          <w:szCs w:val="28"/>
        </w:rPr>
        <w:t>…</w:t>
      </w:r>
      <w:r w:rsidR="00FB3464">
        <w:rPr>
          <w:rFonts w:ascii="Times New Roman" w:hAnsi="Times New Roman" w:cs="Times New Roman"/>
          <w:sz w:val="28"/>
          <w:szCs w:val="28"/>
        </w:rPr>
        <w:t xml:space="preserve"> </w:t>
      </w:r>
      <w:r w:rsidRPr="00AD6B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D6B90">
        <w:rPr>
          <w:rFonts w:ascii="Times New Roman" w:hAnsi="Times New Roman" w:cs="Times New Roman"/>
          <w:sz w:val="28"/>
          <w:szCs w:val="28"/>
        </w:rPr>
        <w:t>аждый ребенок с нормальными музыкальными данными располагает также и способностями музыкальными. Способности эти могут развиваться, если воспитывать ребенка с детства подходящим способом. Мера этих способностей зависит от врожденных данных, но они поддаются совершенств</w:t>
      </w:r>
      <w:r w:rsidR="00E7101B">
        <w:rPr>
          <w:rFonts w:ascii="Times New Roman" w:hAnsi="Times New Roman" w:cs="Times New Roman"/>
          <w:sz w:val="28"/>
          <w:szCs w:val="28"/>
        </w:rPr>
        <w:t>ованию</w:t>
      </w:r>
      <w:r w:rsidRPr="00AD6B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531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4425315</wp:posOffset>
            </wp:positionV>
            <wp:extent cx="7623810" cy="5699125"/>
            <wp:effectExtent l="0" t="0" r="0" b="0"/>
            <wp:wrapThrough wrapText="bothSides">
              <wp:wrapPolygon edited="0">
                <wp:start x="1943" y="0"/>
                <wp:lineTo x="0" y="361"/>
                <wp:lineTo x="0" y="1516"/>
                <wp:lineTo x="648" y="2310"/>
                <wp:lineTo x="54" y="2383"/>
                <wp:lineTo x="0" y="2455"/>
                <wp:lineTo x="0" y="4621"/>
                <wp:lineTo x="3238" y="4621"/>
                <wp:lineTo x="0" y="5415"/>
                <wp:lineTo x="0" y="6642"/>
                <wp:lineTo x="864" y="6931"/>
                <wp:lineTo x="0" y="7364"/>
                <wp:lineTo x="0" y="7581"/>
                <wp:lineTo x="1187" y="8086"/>
                <wp:lineTo x="54" y="8231"/>
                <wp:lineTo x="0" y="8447"/>
                <wp:lineTo x="0" y="10397"/>
                <wp:lineTo x="4642" y="10397"/>
                <wp:lineTo x="54" y="10830"/>
                <wp:lineTo x="0" y="11335"/>
                <wp:lineTo x="0" y="12130"/>
                <wp:lineTo x="432" y="12707"/>
                <wp:lineTo x="54" y="12852"/>
                <wp:lineTo x="0" y="12924"/>
                <wp:lineTo x="0" y="14729"/>
                <wp:lineTo x="216" y="15018"/>
                <wp:lineTo x="864" y="15018"/>
                <wp:lineTo x="54" y="15307"/>
                <wp:lineTo x="0" y="15379"/>
                <wp:lineTo x="0" y="21516"/>
                <wp:lineTo x="21535" y="21516"/>
                <wp:lineTo x="21535" y="14873"/>
                <wp:lineTo x="21265" y="13863"/>
                <wp:lineTo x="21535" y="13429"/>
                <wp:lineTo x="21157" y="13285"/>
                <wp:lineTo x="17325" y="12707"/>
                <wp:lineTo x="17541" y="12418"/>
                <wp:lineTo x="14357" y="11552"/>
                <wp:lineTo x="14465" y="10974"/>
                <wp:lineTo x="13979" y="10758"/>
                <wp:lineTo x="11658" y="10252"/>
                <wp:lineTo x="11442" y="9747"/>
                <wp:lineTo x="11064" y="9242"/>
                <wp:lineTo x="11388" y="9025"/>
                <wp:lineTo x="11388" y="8592"/>
                <wp:lineTo x="11064" y="8086"/>
                <wp:lineTo x="9985" y="6931"/>
                <wp:lineTo x="10201" y="6931"/>
                <wp:lineTo x="10309" y="6281"/>
                <wp:lineTo x="10201" y="5776"/>
                <wp:lineTo x="9769" y="4621"/>
                <wp:lineTo x="9931" y="3466"/>
                <wp:lineTo x="9715" y="2310"/>
                <wp:lineTo x="7880" y="1155"/>
                <wp:lineTo x="2213" y="0"/>
                <wp:lineTo x="1943" y="0"/>
              </wp:wrapPolygon>
            </wp:wrapThrough>
            <wp:docPr id="5" name="Рисунок 5" descr="https://img-fotki.yandex.ru/get/9320/39663434.941/0_b0a98_dfc6837e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9320/39663434.941/0_b0a98_dfc6837e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69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33E2F" w:rsidRPr="001A10ED" w:rsidSect="00F9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572E2"/>
    <w:multiLevelType w:val="hybridMultilevel"/>
    <w:tmpl w:val="94BC6042"/>
    <w:lvl w:ilvl="0" w:tplc="40A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6B90"/>
    <w:rsid w:val="00004837"/>
    <w:rsid w:val="0000538A"/>
    <w:rsid w:val="000100FC"/>
    <w:rsid w:val="0001097C"/>
    <w:rsid w:val="00022F4B"/>
    <w:rsid w:val="0003193A"/>
    <w:rsid w:val="00046147"/>
    <w:rsid w:val="00047EE1"/>
    <w:rsid w:val="0005759C"/>
    <w:rsid w:val="000663D7"/>
    <w:rsid w:val="00074729"/>
    <w:rsid w:val="00081B34"/>
    <w:rsid w:val="000820D1"/>
    <w:rsid w:val="0009121C"/>
    <w:rsid w:val="00092A54"/>
    <w:rsid w:val="000A48A9"/>
    <w:rsid w:val="000B3197"/>
    <w:rsid w:val="000C0467"/>
    <w:rsid w:val="000C19BC"/>
    <w:rsid w:val="000C22C5"/>
    <w:rsid w:val="000C3EDB"/>
    <w:rsid w:val="000C5DFA"/>
    <w:rsid w:val="000C7F21"/>
    <w:rsid w:val="000D7B76"/>
    <w:rsid w:val="000E1BAD"/>
    <w:rsid w:val="000E1D48"/>
    <w:rsid w:val="000E57FB"/>
    <w:rsid w:val="000E6509"/>
    <w:rsid w:val="000F5917"/>
    <w:rsid w:val="001006BA"/>
    <w:rsid w:val="00106F1E"/>
    <w:rsid w:val="001079C7"/>
    <w:rsid w:val="00121087"/>
    <w:rsid w:val="00134012"/>
    <w:rsid w:val="0013469B"/>
    <w:rsid w:val="0013650E"/>
    <w:rsid w:val="00144895"/>
    <w:rsid w:val="00154B25"/>
    <w:rsid w:val="001642A7"/>
    <w:rsid w:val="00165DF6"/>
    <w:rsid w:val="00170EB6"/>
    <w:rsid w:val="0017431D"/>
    <w:rsid w:val="00182912"/>
    <w:rsid w:val="0019093A"/>
    <w:rsid w:val="00194930"/>
    <w:rsid w:val="00195474"/>
    <w:rsid w:val="001A0E8C"/>
    <w:rsid w:val="001A10ED"/>
    <w:rsid w:val="001A7EB1"/>
    <w:rsid w:val="001B0E45"/>
    <w:rsid w:val="001B3642"/>
    <w:rsid w:val="001B45F3"/>
    <w:rsid w:val="001C30D4"/>
    <w:rsid w:val="001D6A79"/>
    <w:rsid w:val="001F04DD"/>
    <w:rsid w:val="001F11A8"/>
    <w:rsid w:val="001F20DF"/>
    <w:rsid w:val="001F5A31"/>
    <w:rsid w:val="00210EDA"/>
    <w:rsid w:val="002117BB"/>
    <w:rsid w:val="00222995"/>
    <w:rsid w:val="00224FDF"/>
    <w:rsid w:val="00231368"/>
    <w:rsid w:val="00234FC9"/>
    <w:rsid w:val="00235736"/>
    <w:rsid w:val="00235B89"/>
    <w:rsid w:val="00242919"/>
    <w:rsid w:val="0025628B"/>
    <w:rsid w:val="00261E38"/>
    <w:rsid w:val="002633D5"/>
    <w:rsid w:val="002660AD"/>
    <w:rsid w:val="002815C8"/>
    <w:rsid w:val="002816D9"/>
    <w:rsid w:val="00286009"/>
    <w:rsid w:val="0029039D"/>
    <w:rsid w:val="002A7BA7"/>
    <w:rsid w:val="002B18BB"/>
    <w:rsid w:val="002B43FB"/>
    <w:rsid w:val="002B6E7D"/>
    <w:rsid w:val="002B70C1"/>
    <w:rsid w:val="002B7919"/>
    <w:rsid w:val="002C05BD"/>
    <w:rsid w:val="002C17A8"/>
    <w:rsid w:val="002C4AC8"/>
    <w:rsid w:val="002C7AEC"/>
    <w:rsid w:val="002D0969"/>
    <w:rsid w:val="002D1E3A"/>
    <w:rsid w:val="002D2B15"/>
    <w:rsid w:val="002D4064"/>
    <w:rsid w:val="002E5AEE"/>
    <w:rsid w:val="002F1886"/>
    <w:rsid w:val="002F4B99"/>
    <w:rsid w:val="002F5468"/>
    <w:rsid w:val="002F5BEC"/>
    <w:rsid w:val="0030231A"/>
    <w:rsid w:val="003040B6"/>
    <w:rsid w:val="00305B23"/>
    <w:rsid w:val="00306D88"/>
    <w:rsid w:val="00306ED1"/>
    <w:rsid w:val="00321CC9"/>
    <w:rsid w:val="00351B1B"/>
    <w:rsid w:val="00356F08"/>
    <w:rsid w:val="0036533C"/>
    <w:rsid w:val="00370D7D"/>
    <w:rsid w:val="0037256E"/>
    <w:rsid w:val="00376021"/>
    <w:rsid w:val="00380866"/>
    <w:rsid w:val="00384819"/>
    <w:rsid w:val="00385241"/>
    <w:rsid w:val="00393B00"/>
    <w:rsid w:val="003B3FEE"/>
    <w:rsid w:val="003C3725"/>
    <w:rsid w:val="003C529B"/>
    <w:rsid w:val="003D259A"/>
    <w:rsid w:val="003D51CA"/>
    <w:rsid w:val="003E02DE"/>
    <w:rsid w:val="003E0FAE"/>
    <w:rsid w:val="003F276F"/>
    <w:rsid w:val="003F7362"/>
    <w:rsid w:val="003F73FC"/>
    <w:rsid w:val="00410360"/>
    <w:rsid w:val="00410637"/>
    <w:rsid w:val="004117B1"/>
    <w:rsid w:val="00420875"/>
    <w:rsid w:val="004244E3"/>
    <w:rsid w:val="004245F3"/>
    <w:rsid w:val="00434941"/>
    <w:rsid w:val="004425F5"/>
    <w:rsid w:val="00445B74"/>
    <w:rsid w:val="00452E0B"/>
    <w:rsid w:val="00453032"/>
    <w:rsid w:val="00456D89"/>
    <w:rsid w:val="00463058"/>
    <w:rsid w:val="004641E1"/>
    <w:rsid w:val="00465266"/>
    <w:rsid w:val="00465A14"/>
    <w:rsid w:val="00465AD2"/>
    <w:rsid w:val="00465AE3"/>
    <w:rsid w:val="00486DB5"/>
    <w:rsid w:val="00492587"/>
    <w:rsid w:val="004A4759"/>
    <w:rsid w:val="004A4A4D"/>
    <w:rsid w:val="004B5BA8"/>
    <w:rsid w:val="004C55ED"/>
    <w:rsid w:val="004D15AD"/>
    <w:rsid w:val="004F15BD"/>
    <w:rsid w:val="004F3B90"/>
    <w:rsid w:val="004F4791"/>
    <w:rsid w:val="004F4959"/>
    <w:rsid w:val="00514C1B"/>
    <w:rsid w:val="00531AEE"/>
    <w:rsid w:val="005343A2"/>
    <w:rsid w:val="00537CE7"/>
    <w:rsid w:val="00540A8F"/>
    <w:rsid w:val="00551792"/>
    <w:rsid w:val="005566AE"/>
    <w:rsid w:val="00561E6E"/>
    <w:rsid w:val="00565E63"/>
    <w:rsid w:val="005710F9"/>
    <w:rsid w:val="005745B0"/>
    <w:rsid w:val="005805A0"/>
    <w:rsid w:val="005848FA"/>
    <w:rsid w:val="005909C0"/>
    <w:rsid w:val="005A652A"/>
    <w:rsid w:val="005B1C10"/>
    <w:rsid w:val="005B3776"/>
    <w:rsid w:val="005E4704"/>
    <w:rsid w:val="005F0965"/>
    <w:rsid w:val="005F6E2D"/>
    <w:rsid w:val="006061AA"/>
    <w:rsid w:val="00633F25"/>
    <w:rsid w:val="00641B7F"/>
    <w:rsid w:val="006534CA"/>
    <w:rsid w:val="0065532E"/>
    <w:rsid w:val="00657250"/>
    <w:rsid w:val="00672C9C"/>
    <w:rsid w:val="00681B5A"/>
    <w:rsid w:val="0068291F"/>
    <w:rsid w:val="006939EA"/>
    <w:rsid w:val="006A7A93"/>
    <w:rsid w:val="006C0ED6"/>
    <w:rsid w:val="006C5B41"/>
    <w:rsid w:val="006D1985"/>
    <w:rsid w:val="006D1D28"/>
    <w:rsid w:val="006D2B4A"/>
    <w:rsid w:val="006D3B52"/>
    <w:rsid w:val="006D5F26"/>
    <w:rsid w:val="006D7F37"/>
    <w:rsid w:val="006E2AD3"/>
    <w:rsid w:val="006E30B7"/>
    <w:rsid w:val="006E5CDC"/>
    <w:rsid w:val="006F65A8"/>
    <w:rsid w:val="00702A8B"/>
    <w:rsid w:val="00707D9E"/>
    <w:rsid w:val="00717299"/>
    <w:rsid w:val="0072744C"/>
    <w:rsid w:val="00732ABC"/>
    <w:rsid w:val="00735B8B"/>
    <w:rsid w:val="007448D9"/>
    <w:rsid w:val="00753BAA"/>
    <w:rsid w:val="007576E5"/>
    <w:rsid w:val="00762A7A"/>
    <w:rsid w:val="00764B36"/>
    <w:rsid w:val="00794B9A"/>
    <w:rsid w:val="00794DD9"/>
    <w:rsid w:val="00797421"/>
    <w:rsid w:val="007A3378"/>
    <w:rsid w:val="007B0AC1"/>
    <w:rsid w:val="007B5109"/>
    <w:rsid w:val="007B7623"/>
    <w:rsid w:val="007C03B6"/>
    <w:rsid w:val="007C53AB"/>
    <w:rsid w:val="007D32F3"/>
    <w:rsid w:val="007E272D"/>
    <w:rsid w:val="00803F62"/>
    <w:rsid w:val="008063B7"/>
    <w:rsid w:val="0080755E"/>
    <w:rsid w:val="00813C8E"/>
    <w:rsid w:val="00822D82"/>
    <w:rsid w:val="00827A5B"/>
    <w:rsid w:val="00830036"/>
    <w:rsid w:val="00831FD7"/>
    <w:rsid w:val="00836A10"/>
    <w:rsid w:val="00855DB7"/>
    <w:rsid w:val="00875560"/>
    <w:rsid w:val="00880469"/>
    <w:rsid w:val="00882BC9"/>
    <w:rsid w:val="008902E3"/>
    <w:rsid w:val="008963EE"/>
    <w:rsid w:val="008971D5"/>
    <w:rsid w:val="008A3923"/>
    <w:rsid w:val="008B5DE2"/>
    <w:rsid w:val="008B6976"/>
    <w:rsid w:val="008B6D89"/>
    <w:rsid w:val="008C5122"/>
    <w:rsid w:val="008C5D85"/>
    <w:rsid w:val="008D01AE"/>
    <w:rsid w:val="008D04AB"/>
    <w:rsid w:val="008D628D"/>
    <w:rsid w:val="008E0786"/>
    <w:rsid w:val="008E5DE9"/>
    <w:rsid w:val="008E7D42"/>
    <w:rsid w:val="009048A9"/>
    <w:rsid w:val="00904EB6"/>
    <w:rsid w:val="00917E3E"/>
    <w:rsid w:val="00917EDA"/>
    <w:rsid w:val="0092383D"/>
    <w:rsid w:val="00925D1A"/>
    <w:rsid w:val="00937C36"/>
    <w:rsid w:val="00937C4D"/>
    <w:rsid w:val="009436E5"/>
    <w:rsid w:val="0095181C"/>
    <w:rsid w:val="00952EBA"/>
    <w:rsid w:val="00960492"/>
    <w:rsid w:val="00962C4B"/>
    <w:rsid w:val="00964F01"/>
    <w:rsid w:val="0096770F"/>
    <w:rsid w:val="009735BB"/>
    <w:rsid w:val="00991C2F"/>
    <w:rsid w:val="00992504"/>
    <w:rsid w:val="009929A8"/>
    <w:rsid w:val="009A2BD7"/>
    <w:rsid w:val="009A5277"/>
    <w:rsid w:val="009C5D8D"/>
    <w:rsid w:val="009C774F"/>
    <w:rsid w:val="009F4993"/>
    <w:rsid w:val="009F511C"/>
    <w:rsid w:val="00A104AD"/>
    <w:rsid w:val="00A14EA4"/>
    <w:rsid w:val="00A15EFB"/>
    <w:rsid w:val="00A2756A"/>
    <w:rsid w:val="00A27B84"/>
    <w:rsid w:val="00A31D8B"/>
    <w:rsid w:val="00A37351"/>
    <w:rsid w:val="00A437AB"/>
    <w:rsid w:val="00A47345"/>
    <w:rsid w:val="00A5570B"/>
    <w:rsid w:val="00A65D27"/>
    <w:rsid w:val="00A739D5"/>
    <w:rsid w:val="00A80940"/>
    <w:rsid w:val="00A87925"/>
    <w:rsid w:val="00A87E3A"/>
    <w:rsid w:val="00A9597C"/>
    <w:rsid w:val="00AB2E78"/>
    <w:rsid w:val="00AB3EBE"/>
    <w:rsid w:val="00AB4F76"/>
    <w:rsid w:val="00AC53B0"/>
    <w:rsid w:val="00AD1205"/>
    <w:rsid w:val="00AD13FD"/>
    <w:rsid w:val="00AD3F96"/>
    <w:rsid w:val="00AD5CD6"/>
    <w:rsid w:val="00AD6B90"/>
    <w:rsid w:val="00B130D5"/>
    <w:rsid w:val="00B27508"/>
    <w:rsid w:val="00B37099"/>
    <w:rsid w:val="00B414E4"/>
    <w:rsid w:val="00B716FD"/>
    <w:rsid w:val="00B90EC3"/>
    <w:rsid w:val="00B94E8E"/>
    <w:rsid w:val="00BA0ADD"/>
    <w:rsid w:val="00BA29E5"/>
    <w:rsid w:val="00BA44C8"/>
    <w:rsid w:val="00BB5B2C"/>
    <w:rsid w:val="00BC28E7"/>
    <w:rsid w:val="00BC3843"/>
    <w:rsid w:val="00BC745E"/>
    <w:rsid w:val="00BD2B96"/>
    <w:rsid w:val="00BD508F"/>
    <w:rsid w:val="00BE5D20"/>
    <w:rsid w:val="00BF167B"/>
    <w:rsid w:val="00BF1EC3"/>
    <w:rsid w:val="00BF72C8"/>
    <w:rsid w:val="00C0363A"/>
    <w:rsid w:val="00C04601"/>
    <w:rsid w:val="00C1133B"/>
    <w:rsid w:val="00C1317B"/>
    <w:rsid w:val="00C30131"/>
    <w:rsid w:val="00C35CCB"/>
    <w:rsid w:val="00C40618"/>
    <w:rsid w:val="00C42B78"/>
    <w:rsid w:val="00C55A85"/>
    <w:rsid w:val="00C567FB"/>
    <w:rsid w:val="00C647EB"/>
    <w:rsid w:val="00C651FC"/>
    <w:rsid w:val="00C70691"/>
    <w:rsid w:val="00C718CC"/>
    <w:rsid w:val="00C77F85"/>
    <w:rsid w:val="00C80A32"/>
    <w:rsid w:val="00C80EB9"/>
    <w:rsid w:val="00C82482"/>
    <w:rsid w:val="00C86527"/>
    <w:rsid w:val="00C913E8"/>
    <w:rsid w:val="00C96AE7"/>
    <w:rsid w:val="00CA0C30"/>
    <w:rsid w:val="00CA107C"/>
    <w:rsid w:val="00CB523D"/>
    <w:rsid w:val="00CB7CBF"/>
    <w:rsid w:val="00CD7A03"/>
    <w:rsid w:val="00CE0709"/>
    <w:rsid w:val="00CE5380"/>
    <w:rsid w:val="00CE7597"/>
    <w:rsid w:val="00D0158F"/>
    <w:rsid w:val="00D06E7A"/>
    <w:rsid w:val="00D13463"/>
    <w:rsid w:val="00D22179"/>
    <w:rsid w:val="00D27472"/>
    <w:rsid w:val="00D277C0"/>
    <w:rsid w:val="00D31119"/>
    <w:rsid w:val="00D33E2F"/>
    <w:rsid w:val="00D345E4"/>
    <w:rsid w:val="00D4336A"/>
    <w:rsid w:val="00D46267"/>
    <w:rsid w:val="00D472BB"/>
    <w:rsid w:val="00D47859"/>
    <w:rsid w:val="00D66420"/>
    <w:rsid w:val="00D764B9"/>
    <w:rsid w:val="00D768BC"/>
    <w:rsid w:val="00D9079B"/>
    <w:rsid w:val="00D90F40"/>
    <w:rsid w:val="00DA10B0"/>
    <w:rsid w:val="00DA36C8"/>
    <w:rsid w:val="00DB04B7"/>
    <w:rsid w:val="00DB34F6"/>
    <w:rsid w:val="00DC3C36"/>
    <w:rsid w:val="00DD3F5B"/>
    <w:rsid w:val="00DD4E4E"/>
    <w:rsid w:val="00DE4001"/>
    <w:rsid w:val="00DE6EC6"/>
    <w:rsid w:val="00DF1C9E"/>
    <w:rsid w:val="00DF4ADF"/>
    <w:rsid w:val="00E03903"/>
    <w:rsid w:val="00E05105"/>
    <w:rsid w:val="00E06954"/>
    <w:rsid w:val="00E15313"/>
    <w:rsid w:val="00E21475"/>
    <w:rsid w:val="00E219E7"/>
    <w:rsid w:val="00E26CDA"/>
    <w:rsid w:val="00E448DB"/>
    <w:rsid w:val="00E5216B"/>
    <w:rsid w:val="00E54086"/>
    <w:rsid w:val="00E56B89"/>
    <w:rsid w:val="00E64F28"/>
    <w:rsid w:val="00E65780"/>
    <w:rsid w:val="00E7101B"/>
    <w:rsid w:val="00E801D7"/>
    <w:rsid w:val="00E80448"/>
    <w:rsid w:val="00E8414F"/>
    <w:rsid w:val="00E91830"/>
    <w:rsid w:val="00E93474"/>
    <w:rsid w:val="00E97C7D"/>
    <w:rsid w:val="00EA4104"/>
    <w:rsid w:val="00EB1D9E"/>
    <w:rsid w:val="00EB244C"/>
    <w:rsid w:val="00EB3D30"/>
    <w:rsid w:val="00EC395B"/>
    <w:rsid w:val="00EC4819"/>
    <w:rsid w:val="00ED4BEF"/>
    <w:rsid w:val="00ED7C98"/>
    <w:rsid w:val="00EE7A9D"/>
    <w:rsid w:val="00EF07F1"/>
    <w:rsid w:val="00F04EE1"/>
    <w:rsid w:val="00F0718A"/>
    <w:rsid w:val="00F10B43"/>
    <w:rsid w:val="00F21524"/>
    <w:rsid w:val="00F22E6F"/>
    <w:rsid w:val="00F2712E"/>
    <w:rsid w:val="00F275B0"/>
    <w:rsid w:val="00F351A7"/>
    <w:rsid w:val="00F42C04"/>
    <w:rsid w:val="00F47345"/>
    <w:rsid w:val="00F675FC"/>
    <w:rsid w:val="00F714E8"/>
    <w:rsid w:val="00F7730F"/>
    <w:rsid w:val="00F83B2A"/>
    <w:rsid w:val="00F83DEB"/>
    <w:rsid w:val="00F93052"/>
    <w:rsid w:val="00F93D13"/>
    <w:rsid w:val="00F961D9"/>
    <w:rsid w:val="00F96C57"/>
    <w:rsid w:val="00F97B38"/>
    <w:rsid w:val="00FA236F"/>
    <w:rsid w:val="00FA249A"/>
    <w:rsid w:val="00FA2E83"/>
    <w:rsid w:val="00FB3464"/>
    <w:rsid w:val="00FC6635"/>
    <w:rsid w:val="00FD3960"/>
    <w:rsid w:val="00FD425E"/>
    <w:rsid w:val="00FD5603"/>
    <w:rsid w:val="00FD6639"/>
    <w:rsid w:val="00FE0058"/>
    <w:rsid w:val="00FE159B"/>
    <w:rsid w:val="00FE1981"/>
    <w:rsid w:val="00FE3084"/>
    <w:rsid w:val="00FE5749"/>
    <w:rsid w:val="00FF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52"/>
  </w:style>
  <w:style w:type="paragraph" w:styleId="1">
    <w:name w:val="heading 1"/>
    <w:basedOn w:val="a"/>
    <w:next w:val="a"/>
    <w:link w:val="10"/>
    <w:uiPriority w:val="9"/>
    <w:qFormat/>
    <w:rsid w:val="00A80940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0940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94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80940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1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3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5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0940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0940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94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80940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1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3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5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547</Words>
  <Characters>3118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pc</cp:lastModifiedBy>
  <cp:revision>3</cp:revision>
  <dcterms:created xsi:type="dcterms:W3CDTF">2018-10-30T20:06:00Z</dcterms:created>
  <dcterms:modified xsi:type="dcterms:W3CDTF">2018-10-31T18:44:00Z</dcterms:modified>
</cp:coreProperties>
</file>